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6" w:type="dxa"/>
        <w:tblLayout w:type="fixed"/>
        <w:tblLook w:val="0000"/>
      </w:tblPr>
      <w:tblGrid>
        <w:gridCol w:w="4791"/>
        <w:gridCol w:w="5699"/>
      </w:tblGrid>
      <w:tr w:rsidR="008345F8">
        <w:trPr>
          <w:trHeight w:val="1420"/>
        </w:trPr>
        <w:tc>
          <w:tcPr>
            <w:tcW w:w="4791" w:type="dxa"/>
          </w:tcPr>
          <w:p w:rsidR="008345F8" w:rsidRPr="00924E1E" w:rsidRDefault="008345F8" w:rsidP="00924E1E">
            <w:pPr>
              <w:widowControl w:val="0"/>
              <w:autoSpaceDE w:val="0"/>
              <w:spacing w:after="0"/>
              <w:rPr>
                <w:rFonts w:ascii="Times New Roman" w:hAnsi="Times New Roman" w:cs="Times New Roman"/>
                <w:sz w:val="28"/>
                <w:szCs w:val="28"/>
              </w:rPr>
            </w:pPr>
            <w:r w:rsidRPr="00924E1E">
              <w:rPr>
                <w:rFonts w:ascii="Times New Roman" w:hAnsi="Times New Roman" w:cs="Times New Roman"/>
                <w:sz w:val="28"/>
                <w:szCs w:val="28"/>
              </w:rPr>
              <w:t>Рассмотрено на заседании</w:t>
            </w:r>
          </w:p>
          <w:p w:rsidR="008345F8" w:rsidRPr="00924E1E" w:rsidRDefault="008345F8" w:rsidP="00924E1E">
            <w:pPr>
              <w:widowControl w:val="0"/>
              <w:autoSpaceDE w:val="0"/>
              <w:spacing w:after="0"/>
              <w:rPr>
                <w:rFonts w:ascii="Times New Roman" w:hAnsi="Times New Roman" w:cs="Times New Roman"/>
                <w:sz w:val="28"/>
                <w:szCs w:val="28"/>
              </w:rPr>
            </w:pPr>
            <w:r w:rsidRPr="00924E1E">
              <w:rPr>
                <w:rFonts w:ascii="Times New Roman" w:hAnsi="Times New Roman" w:cs="Times New Roman"/>
                <w:sz w:val="28"/>
                <w:szCs w:val="28"/>
              </w:rPr>
              <w:t>педагогического совета</w:t>
            </w:r>
          </w:p>
          <w:p w:rsidR="008345F8" w:rsidRPr="00924E1E" w:rsidRDefault="008345F8" w:rsidP="00924E1E">
            <w:pPr>
              <w:widowControl w:val="0"/>
              <w:autoSpaceDE w:val="0"/>
              <w:spacing w:after="0"/>
              <w:rPr>
                <w:rFonts w:ascii="Times New Roman" w:hAnsi="Times New Roman" w:cs="Times New Roman"/>
                <w:sz w:val="28"/>
                <w:szCs w:val="28"/>
              </w:rPr>
            </w:pPr>
            <w:r w:rsidRPr="00924E1E">
              <w:rPr>
                <w:rFonts w:ascii="Times New Roman" w:hAnsi="Times New Roman" w:cs="Times New Roman"/>
                <w:sz w:val="28"/>
                <w:szCs w:val="28"/>
              </w:rPr>
              <w:t>Протокол № 1</w:t>
            </w:r>
          </w:p>
          <w:p w:rsidR="008345F8" w:rsidRPr="00924E1E" w:rsidRDefault="008345F8" w:rsidP="00924E1E">
            <w:pPr>
              <w:widowControl w:val="0"/>
              <w:autoSpaceDE w:val="0"/>
              <w:spacing w:after="0"/>
              <w:rPr>
                <w:rFonts w:ascii="Times New Roman" w:hAnsi="Times New Roman" w:cs="Times New Roman"/>
                <w:sz w:val="28"/>
                <w:szCs w:val="28"/>
              </w:rPr>
            </w:pPr>
            <w:r>
              <w:rPr>
                <w:rFonts w:ascii="Times New Roman" w:hAnsi="Times New Roman" w:cs="Times New Roman"/>
                <w:sz w:val="28"/>
                <w:szCs w:val="28"/>
              </w:rPr>
              <w:t>от 27.08.2021</w:t>
            </w:r>
            <w:r w:rsidRPr="00924E1E">
              <w:rPr>
                <w:rFonts w:ascii="Times New Roman" w:hAnsi="Times New Roman" w:cs="Times New Roman"/>
                <w:sz w:val="28"/>
                <w:szCs w:val="28"/>
              </w:rPr>
              <w:t xml:space="preserve"> г.</w:t>
            </w:r>
          </w:p>
          <w:p w:rsidR="008345F8" w:rsidRPr="00924E1E" w:rsidRDefault="008345F8" w:rsidP="00924E1E">
            <w:pPr>
              <w:widowControl w:val="0"/>
              <w:autoSpaceDE w:val="0"/>
              <w:spacing w:after="0"/>
              <w:rPr>
                <w:rFonts w:ascii="Times New Roman" w:hAnsi="Times New Roman" w:cs="Times New Roman"/>
                <w:sz w:val="28"/>
                <w:szCs w:val="28"/>
              </w:rPr>
            </w:pPr>
          </w:p>
          <w:p w:rsidR="008345F8" w:rsidRPr="00924E1E" w:rsidRDefault="008345F8" w:rsidP="00924E1E">
            <w:pPr>
              <w:widowControl w:val="0"/>
              <w:autoSpaceDE w:val="0"/>
              <w:spacing w:after="0"/>
              <w:rPr>
                <w:rFonts w:ascii="Times New Roman" w:hAnsi="Times New Roman" w:cs="Times New Roman"/>
                <w:sz w:val="28"/>
                <w:szCs w:val="28"/>
              </w:rPr>
            </w:pPr>
          </w:p>
        </w:tc>
        <w:tc>
          <w:tcPr>
            <w:tcW w:w="5699" w:type="dxa"/>
          </w:tcPr>
          <w:p w:rsidR="008345F8" w:rsidRPr="00924E1E" w:rsidRDefault="008345F8" w:rsidP="00924E1E">
            <w:pPr>
              <w:widowControl w:val="0"/>
              <w:autoSpaceDE w:val="0"/>
              <w:spacing w:after="0"/>
              <w:jc w:val="center"/>
              <w:rPr>
                <w:rFonts w:ascii="Times New Roman" w:hAnsi="Times New Roman" w:cs="Times New Roman"/>
                <w:sz w:val="28"/>
                <w:szCs w:val="28"/>
              </w:rPr>
            </w:pPr>
            <w:r w:rsidRPr="00924E1E">
              <w:rPr>
                <w:rFonts w:ascii="Times New Roman" w:hAnsi="Times New Roman" w:cs="Times New Roman"/>
                <w:sz w:val="28"/>
                <w:szCs w:val="28"/>
              </w:rPr>
              <w:t>УТВЕРЖДАЮ</w:t>
            </w:r>
          </w:p>
          <w:p w:rsidR="008345F8" w:rsidRPr="00924E1E" w:rsidRDefault="008345F8" w:rsidP="00924E1E">
            <w:pPr>
              <w:widowControl w:val="0"/>
              <w:autoSpaceDE w:val="0"/>
              <w:spacing w:after="0"/>
              <w:ind w:right="317"/>
              <w:jc w:val="right"/>
              <w:rPr>
                <w:rFonts w:ascii="Times New Roman" w:hAnsi="Times New Roman" w:cs="Times New Roman"/>
                <w:sz w:val="28"/>
                <w:szCs w:val="28"/>
              </w:rPr>
            </w:pPr>
            <w:r w:rsidRPr="00924E1E">
              <w:rPr>
                <w:rFonts w:ascii="Times New Roman" w:hAnsi="Times New Roman" w:cs="Times New Roman"/>
                <w:sz w:val="28"/>
                <w:szCs w:val="28"/>
              </w:rPr>
              <w:t>Директор МБОУ «Ново-Выселская СОШ»</w:t>
            </w:r>
          </w:p>
          <w:p w:rsidR="008345F8" w:rsidRPr="00924E1E" w:rsidRDefault="008345F8" w:rsidP="00924E1E">
            <w:pPr>
              <w:widowControl w:val="0"/>
              <w:autoSpaceDE w:val="0"/>
              <w:spacing w:after="0"/>
              <w:ind w:right="317"/>
              <w:jc w:val="right"/>
              <w:rPr>
                <w:rFonts w:ascii="Times New Roman" w:hAnsi="Times New Roman" w:cs="Times New Roman"/>
                <w:sz w:val="28"/>
                <w:szCs w:val="28"/>
              </w:rPr>
            </w:pPr>
            <w:r w:rsidRPr="00924E1E">
              <w:rPr>
                <w:rFonts w:ascii="Times New Roman" w:hAnsi="Times New Roman" w:cs="Times New Roman"/>
                <w:sz w:val="28"/>
                <w:szCs w:val="28"/>
              </w:rPr>
              <w:t>_</w:t>
            </w:r>
            <w:r>
              <w:rPr>
                <w:rFonts w:ascii="Times New Roman" w:hAnsi="Times New Roman" w:cs="Times New Roman"/>
                <w:sz w:val="28"/>
                <w:szCs w:val="28"/>
              </w:rPr>
              <w:t>___________</w:t>
            </w:r>
            <w:r w:rsidRPr="00924E1E">
              <w:rPr>
                <w:rFonts w:ascii="Times New Roman" w:hAnsi="Times New Roman" w:cs="Times New Roman"/>
                <w:sz w:val="28"/>
                <w:szCs w:val="28"/>
              </w:rPr>
              <w:t>__________ В.А. Бабина</w:t>
            </w:r>
          </w:p>
          <w:p w:rsidR="008345F8" w:rsidRPr="00924E1E" w:rsidRDefault="008345F8" w:rsidP="00924E1E">
            <w:pPr>
              <w:widowControl w:val="0"/>
              <w:autoSpaceDE w:val="0"/>
              <w:spacing w:after="0"/>
              <w:jc w:val="center"/>
              <w:rPr>
                <w:rFonts w:ascii="Times New Roman" w:hAnsi="Times New Roman" w:cs="Times New Roman"/>
                <w:sz w:val="28"/>
                <w:szCs w:val="28"/>
              </w:rPr>
            </w:pPr>
            <w:r w:rsidRPr="00924E1E">
              <w:rPr>
                <w:rFonts w:ascii="Times New Roman" w:hAnsi="Times New Roman" w:cs="Times New Roman"/>
                <w:sz w:val="28"/>
                <w:szCs w:val="28"/>
              </w:rPr>
              <w:t xml:space="preserve">              Приказ № 69 от 27.0</w:t>
            </w:r>
            <w:r>
              <w:rPr>
                <w:rFonts w:ascii="Times New Roman" w:hAnsi="Times New Roman" w:cs="Times New Roman"/>
                <w:sz w:val="28"/>
                <w:szCs w:val="28"/>
              </w:rPr>
              <w:t>8</w:t>
            </w:r>
            <w:r w:rsidRPr="00924E1E">
              <w:rPr>
                <w:rFonts w:ascii="Times New Roman" w:hAnsi="Times New Roman" w:cs="Times New Roman"/>
                <w:sz w:val="28"/>
                <w:szCs w:val="28"/>
              </w:rPr>
              <w:t>.202</w:t>
            </w:r>
            <w:r>
              <w:rPr>
                <w:rFonts w:ascii="Times New Roman" w:hAnsi="Times New Roman" w:cs="Times New Roman"/>
                <w:sz w:val="28"/>
                <w:szCs w:val="28"/>
              </w:rPr>
              <w:t>1</w:t>
            </w:r>
            <w:r w:rsidRPr="00924E1E">
              <w:rPr>
                <w:rFonts w:ascii="Times New Roman" w:hAnsi="Times New Roman" w:cs="Times New Roman"/>
                <w:sz w:val="28"/>
                <w:szCs w:val="28"/>
              </w:rPr>
              <w:t xml:space="preserve"> г.</w:t>
            </w:r>
          </w:p>
          <w:p w:rsidR="008345F8" w:rsidRPr="00924E1E" w:rsidRDefault="008345F8" w:rsidP="00924E1E">
            <w:pPr>
              <w:widowControl w:val="0"/>
              <w:autoSpaceDE w:val="0"/>
              <w:spacing w:after="0"/>
              <w:rPr>
                <w:rFonts w:ascii="Times New Roman" w:hAnsi="Times New Roman" w:cs="Times New Roman"/>
                <w:sz w:val="28"/>
                <w:szCs w:val="28"/>
              </w:rPr>
            </w:pPr>
          </w:p>
        </w:tc>
      </w:tr>
    </w:tbl>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Default="008345F8" w:rsidP="004A6D80">
      <w:pPr>
        <w:shd w:val="clear" w:color="auto" w:fill="FBFCFC"/>
        <w:spacing w:after="0" w:line="240" w:lineRule="auto"/>
        <w:jc w:val="center"/>
        <w:rPr>
          <w:rFonts w:ascii="Times New Roman" w:hAnsi="Times New Roman" w:cs="Times New Roman"/>
          <w:b/>
          <w:bCs/>
          <w:sz w:val="24"/>
          <w:szCs w:val="24"/>
        </w:rPr>
      </w:pPr>
    </w:p>
    <w:p w:rsidR="008345F8" w:rsidRPr="00924E1E" w:rsidRDefault="008345F8" w:rsidP="00924E1E">
      <w:pPr>
        <w:widowControl w:val="0"/>
        <w:autoSpaceDE w:val="0"/>
        <w:ind w:right="29" w:firstLine="1123"/>
        <w:rPr>
          <w:rFonts w:ascii="Times New Roman" w:hAnsi="Times New Roman" w:cs="Times New Roman"/>
          <w:b/>
          <w:bCs/>
          <w:i/>
          <w:iCs/>
          <w:spacing w:val="-18"/>
          <w:sz w:val="40"/>
          <w:szCs w:val="40"/>
        </w:rPr>
      </w:pPr>
      <w:r>
        <w:rPr>
          <w:rFonts w:ascii="Times New Roman" w:hAnsi="Times New Roman" w:cs="Times New Roman"/>
          <w:b/>
          <w:bCs/>
          <w:i/>
          <w:iCs/>
          <w:spacing w:val="-22"/>
          <w:sz w:val="40"/>
          <w:szCs w:val="40"/>
        </w:rPr>
        <w:t xml:space="preserve">                              </w:t>
      </w:r>
      <w:r w:rsidRPr="00924E1E">
        <w:rPr>
          <w:rFonts w:ascii="Times New Roman" w:hAnsi="Times New Roman" w:cs="Times New Roman"/>
          <w:b/>
          <w:bCs/>
          <w:i/>
          <w:iCs/>
          <w:spacing w:val="-22"/>
          <w:sz w:val="40"/>
          <w:szCs w:val="40"/>
        </w:rPr>
        <w:t>Дополнительная</w:t>
      </w:r>
    </w:p>
    <w:p w:rsidR="008345F8" w:rsidRPr="00924E1E" w:rsidRDefault="008345F8" w:rsidP="00924E1E">
      <w:pPr>
        <w:widowControl w:val="0"/>
        <w:autoSpaceDE w:val="0"/>
        <w:ind w:right="-1"/>
        <w:jc w:val="center"/>
        <w:rPr>
          <w:rFonts w:ascii="Times New Roman" w:hAnsi="Times New Roman" w:cs="Times New Roman"/>
          <w:b/>
          <w:bCs/>
          <w:i/>
          <w:iCs/>
          <w:spacing w:val="-16"/>
          <w:sz w:val="40"/>
          <w:szCs w:val="40"/>
        </w:rPr>
      </w:pPr>
      <w:r w:rsidRPr="00924E1E">
        <w:rPr>
          <w:rFonts w:ascii="Times New Roman" w:hAnsi="Times New Roman" w:cs="Times New Roman"/>
          <w:b/>
          <w:bCs/>
          <w:i/>
          <w:iCs/>
          <w:spacing w:val="-18"/>
          <w:sz w:val="40"/>
          <w:szCs w:val="40"/>
        </w:rPr>
        <w:t>общеразвивающая программа</w:t>
      </w:r>
    </w:p>
    <w:p w:rsidR="008345F8" w:rsidRDefault="008345F8" w:rsidP="00924E1E">
      <w:pPr>
        <w:jc w:val="center"/>
        <w:rPr>
          <w:rFonts w:ascii="Times New Roman" w:hAnsi="Times New Roman" w:cs="Times New Roman"/>
          <w:b/>
          <w:bCs/>
          <w:i/>
          <w:iCs/>
          <w:spacing w:val="-16"/>
          <w:sz w:val="40"/>
          <w:szCs w:val="40"/>
        </w:rPr>
      </w:pPr>
      <w:r w:rsidRPr="00924E1E">
        <w:rPr>
          <w:rFonts w:ascii="Times New Roman" w:hAnsi="Times New Roman" w:cs="Times New Roman"/>
          <w:b/>
          <w:bCs/>
          <w:i/>
          <w:iCs/>
          <w:spacing w:val="-16"/>
          <w:sz w:val="40"/>
          <w:szCs w:val="40"/>
        </w:rPr>
        <w:t>физкультурно-спортивной направленности</w:t>
      </w:r>
    </w:p>
    <w:p w:rsidR="008345F8" w:rsidRPr="00924E1E" w:rsidRDefault="008345F8" w:rsidP="00924E1E">
      <w:pPr>
        <w:jc w:val="center"/>
        <w:rPr>
          <w:rFonts w:ascii="Times New Roman" w:hAnsi="Times New Roman" w:cs="Times New Roman"/>
          <w:b/>
          <w:bCs/>
          <w:i/>
          <w:iCs/>
          <w:spacing w:val="-16"/>
          <w:sz w:val="40"/>
          <w:szCs w:val="40"/>
        </w:rPr>
      </w:pPr>
      <w:r>
        <w:rPr>
          <w:rFonts w:ascii="Times New Roman" w:hAnsi="Times New Roman" w:cs="Times New Roman"/>
          <w:b/>
          <w:bCs/>
          <w:i/>
          <w:iCs/>
          <w:spacing w:val="-16"/>
          <w:sz w:val="40"/>
          <w:szCs w:val="40"/>
        </w:rPr>
        <w:t>«Шахматы»</w:t>
      </w:r>
    </w:p>
    <w:p w:rsidR="008345F8" w:rsidRPr="00924E1E" w:rsidRDefault="008345F8" w:rsidP="00924E1E">
      <w:pPr>
        <w:jc w:val="center"/>
        <w:rPr>
          <w:rFonts w:ascii="Times New Roman" w:hAnsi="Times New Roman" w:cs="Times New Roman"/>
          <w:b/>
          <w:bCs/>
          <w:i/>
          <w:iCs/>
          <w:spacing w:val="-16"/>
          <w:sz w:val="40"/>
          <w:szCs w:val="40"/>
        </w:rPr>
      </w:pPr>
      <w:r w:rsidRPr="00924E1E">
        <w:rPr>
          <w:rFonts w:ascii="Times New Roman" w:hAnsi="Times New Roman" w:cs="Times New Roman"/>
          <w:b/>
          <w:bCs/>
          <w:i/>
          <w:iCs/>
          <w:spacing w:val="-16"/>
          <w:sz w:val="40"/>
          <w:szCs w:val="40"/>
        </w:rPr>
        <w:t>МБОУ «Ново-Выселская  СОШ»</w:t>
      </w: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rFonts w:cs="Times New Roman"/>
          <w:b/>
          <w:bCs/>
          <w:i/>
          <w:iCs/>
          <w:spacing w:val="-16"/>
          <w:sz w:val="40"/>
          <w:szCs w:val="40"/>
        </w:rPr>
      </w:pPr>
    </w:p>
    <w:p w:rsidR="008345F8" w:rsidRDefault="008345F8" w:rsidP="00924E1E">
      <w:pPr>
        <w:jc w:val="center"/>
        <w:rPr>
          <w:spacing w:val="-16"/>
          <w:sz w:val="28"/>
          <w:szCs w:val="28"/>
        </w:rPr>
      </w:pPr>
      <w:r>
        <w:rPr>
          <w:spacing w:val="-16"/>
          <w:sz w:val="28"/>
          <w:szCs w:val="28"/>
        </w:rPr>
        <w:t>2021 – 2022 гг.</w:t>
      </w:r>
    </w:p>
    <w:p w:rsidR="008345F8" w:rsidRDefault="008345F8" w:rsidP="00924E1E">
      <w:pPr>
        <w:jc w:val="center"/>
        <w:rPr>
          <w:spacing w:val="-16"/>
          <w:sz w:val="28"/>
          <w:szCs w:val="28"/>
        </w:rPr>
      </w:pPr>
    </w:p>
    <w:p w:rsidR="008345F8" w:rsidRPr="0082222B" w:rsidRDefault="008345F8" w:rsidP="004A6D80">
      <w:pPr>
        <w:shd w:val="clear" w:color="auto" w:fill="FBFCFC"/>
        <w:spacing w:after="0" w:line="240" w:lineRule="auto"/>
        <w:jc w:val="center"/>
        <w:rPr>
          <w:rFonts w:ascii="Times New Roman" w:hAnsi="Times New Roman" w:cs="Times New Roman"/>
          <w:sz w:val="24"/>
          <w:szCs w:val="24"/>
        </w:rPr>
      </w:pPr>
      <w:r w:rsidRPr="0082222B">
        <w:rPr>
          <w:rFonts w:ascii="Times New Roman" w:hAnsi="Times New Roman" w:cs="Times New Roman"/>
          <w:b/>
          <w:bCs/>
          <w:sz w:val="24"/>
          <w:szCs w:val="24"/>
        </w:rPr>
        <w:t>ПОЯСНИТЕЛЬНАЯ ЗАПИСКА</w:t>
      </w:r>
    </w:p>
    <w:p w:rsidR="008345F8" w:rsidRDefault="008345F8" w:rsidP="00007E39">
      <w:pPr>
        <w:spacing w:after="0" w:line="240" w:lineRule="auto"/>
        <w:ind w:firstLine="426"/>
        <w:jc w:val="both"/>
        <w:rPr>
          <w:rFonts w:ascii="Times New Roman" w:hAnsi="Times New Roman" w:cs="Times New Roman"/>
          <w:sz w:val="24"/>
          <w:szCs w:val="24"/>
        </w:rPr>
      </w:pPr>
      <w:r w:rsidRPr="0082222B">
        <w:rPr>
          <w:rFonts w:ascii="Times New Roman" w:hAnsi="Times New Roman" w:cs="Times New Roman"/>
          <w:sz w:val="24"/>
          <w:szCs w:val="24"/>
        </w:rPr>
        <w:t xml:space="preserve">Дополнительная общеобразовательная общеразвивающая программа </w:t>
      </w:r>
      <w:r w:rsidRPr="00E13EC0">
        <w:rPr>
          <w:rFonts w:ascii="Times New Roman" w:hAnsi="Times New Roman" w:cs="Times New Roman"/>
          <w:b/>
          <w:bCs/>
          <w:color w:val="000000"/>
          <w:sz w:val="24"/>
          <w:szCs w:val="24"/>
        </w:rPr>
        <w:t>«Шахматы»</w:t>
      </w:r>
      <w:r>
        <w:rPr>
          <w:rFonts w:ascii="Times New Roman" w:hAnsi="Times New Roman" w:cs="Times New Roman"/>
          <w:color w:val="000000"/>
          <w:sz w:val="24"/>
          <w:szCs w:val="24"/>
        </w:rPr>
        <w:t xml:space="preserve"> является программой </w:t>
      </w:r>
      <w:r w:rsidRPr="0082222B">
        <w:rPr>
          <w:rFonts w:ascii="Times New Roman" w:hAnsi="Times New Roman" w:cs="Times New Roman"/>
          <w:color w:val="000000"/>
          <w:sz w:val="24"/>
          <w:szCs w:val="24"/>
        </w:rPr>
        <w:t>физкультурно</w:t>
      </w:r>
      <w:r>
        <w:rPr>
          <w:rFonts w:ascii="Times New Roman" w:hAnsi="Times New Roman" w:cs="Times New Roman"/>
          <w:color w:val="000000"/>
          <w:sz w:val="24"/>
          <w:szCs w:val="24"/>
        </w:rPr>
        <w:t>-</w:t>
      </w:r>
      <w:r w:rsidRPr="0082222B">
        <w:rPr>
          <w:rFonts w:ascii="Times New Roman" w:hAnsi="Times New Roman" w:cs="Times New Roman"/>
          <w:color w:val="000000"/>
          <w:sz w:val="24"/>
          <w:szCs w:val="24"/>
        </w:rPr>
        <w:t>спортивной направленности</w:t>
      </w:r>
      <w:r w:rsidRPr="0082222B">
        <w:rPr>
          <w:rFonts w:ascii="Times New Roman" w:hAnsi="Times New Roman" w:cs="Times New Roman"/>
          <w:sz w:val="24"/>
          <w:szCs w:val="24"/>
        </w:rPr>
        <w:t xml:space="preserve">. </w:t>
      </w:r>
    </w:p>
    <w:p w:rsidR="008345F8" w:rsidRDefault="008345F8" w:rsidP="007C018E">
      <w:pPr>
        <w:spacing w:line="240" w:lineRule="auto"/>
        <w:ind w:firstLine="426"/>
        <w:rPr>
          <w:rFonts w:ascii="Times New Roman" w:hAnsi="Times New Roman" w:cs="Times New Roman"/>
          <w:color w:val="000000"/>
          <w:sz w:val="24"/>
          <w:szCs w:val="24"/>
        </w:rPr>
      </w:pPr>
      <w:r w:rsidRPr="0082222B">
        <w:rPr>
          <w:rFonts w:ascii="Times New Roman" w:hAnsi="Times New Roman" w:cs="Times New Roman"/>
          <w:color w:val="000000"/>
          <w:sz w:val="24"/>
          <w:szCs w:val="24"/>
        </w:rPr>
        <w:t>Уровень освоения программы – общекультурный.</w:t>
      </w:r>
    </w:p>
    <w:p w:rsidR="008345F8" w:rsidRDefault="008345F8" w:rsidP="007C018E">
      <w:pPr>
        <w:pStyle w:val="msolistparagraphmailrucssattributepostfix"/>
        <w:shd w:val="clear" w:color="auto" w:fill="FFFFFF"/>
        <w:spacing w:before="0" w:beforeAutospacing="0" w:after="0" w:afterAutospacing="0"/>
        <w:ind w:firstLine="426"/>
        <w:jc w:val="both"/>
        <w:rPr>
          <w:rFonts w:ascii="Arial" w:hAnsi="Arial" w:cs="Arial"/>
          <w:color w:val="000000"/>
          <w:sz w:val="23"/>
          <w:szCs w:val="23"/>
          <w:lang w:val="ru-RU"/>
        </w:rPr>
      </w:pPr>
      <w:r>
        <w:rPr>
          <w:color w:val="000000"/>
          <w:lang w:val="ru-RU"/>
        </w:rPr>
        <w:t>Программа соответствует государственной политике в области дополнительного образования и разработана в соответствии с современными нормативными документами в сфере образования:</w:t>
      </w:r>
    </w:p>
    <w:p w:rsidR="008345F8" w:rsidRPr="00235FCF" w:rsidRDefault="008345F8" w:rsidP="00235FCF">
      <w:pPr>
        <w:shd w:val="clear" w:color="auto" w:fill="FFFFFF"/>
        <w:autoSpaceDN w:val="0"/>
        <w:spacing w:after="0" w:line="240" w:lineRule="auto"/>
        <w:ind w:firstLine="284"/>
        <w:jc w:val="both"/>
        <w:rPr>
          <w:rFonts w:ascii="Arial" w:hAnsi="Arial" w:cs="Arial"/>
          <w:color w:val="000000"/>
          <w:kern w:val="0"/>
          <w:sz w:val="23"/>
          <w:szCs w:val="23"/>
          <w:lang w:eastAsia="en-GB"/>
        </w:rPr>
      </w:pPr>
      <w:r w:rsidRPr="00235FCF">
        <w:rPr>
          <w:rFonts w:ascii="Times New Roman" w:hAnsi="Times New Roman" w:cs="Times New Roman"/>
          <w:color w:val="000000"/>
          <w:kern w:val="0"/>
          <w:sz w:val="24"/>
          <w:szCs w:val="24"/>
          <w:lang w:eastAsia="en-GB"/>
        </w:rPr>
        <w:t>-</w:t>
      </w:r>
      <w:r w:rsidRPr="00235FCF">
        <w:rPr>
          <w:rFonts w:ascii="Times New Roman" w:hAnsi="Times New Roman" w:cs="Times New Roman"/>
          <w:color w:val="000000"/>
          <w:kern w:val="0"/>
          <w:sz w:val="14"/>
          <w:szCs w:val="14"/>
          <w:lang w:val="en-GB" w:eastAsia="en-GB"/>
        </w:rPr>
        <w:t>           </w:t>
      </w:r>
      <w:r w:rsidRPr="00235FCF">
        <w:rPr>
          <w:rFonts w:ascii="Times New Roman" w:hAnsi="Times New Roman" w:cs="Times New Roman"/>
          <w:color w:val="000000"/>
          <w:kern w:val="0"/>
          <w:sz w:val="24"/>
          <w:szCs w:val="24"/>
          <w:lang w:eastAsia="en-GB"/>
        </w:rPr>
        <w:t>Федеральный закон Российской Федерации от 29.12.2012 № 273-ФЗ</w:t>
      </w:r>
      <w:r w:rsidRPr="00235FCF">
        <w:rPr>
          <w:rFonts w:ascii="Times New Roman" w:hAnsi="Times New Roman" w:cs="Times New Roman"/>
          <w:color w:val="000000"/>
          <w:kern w:val="0"/>
          <w:sz w:val="24"/>
          <w:szCs w:val="24"/>
          <w:lang w:val="en-GB" w:eastAsia="en-GB"/>
        </w:rPr>
        <w:t> </w:t>
      </w:r>
      <w:r w:rsidRPr="00235FCF">
        <w:rPr>
          <w:rFonts w:ascii="Times New Roman" w:hAnsi="Times New Roman" w:cs="Times New Roman"/>
          <w:color w:val="000000"/>
          <w:kern w:val="0"/>
          <w:sz w:val="24"/>
          <w:szCs w:val="24"/>
          <w:lang w:eastAsia="en-GB"/>
        </w:rPr>
        <w:t>«Об образовании в Российской Федерации»;</w:t>
      </w:r>
    </w:p>
    <w:p w:rsidR="008345F8" w:rsidRPr="00235FCF" w:rsidRDefault="008345F8" w:rsidP="00235FCF">
      <w:pPr>
        <w:shd w:val="clear" w:color="auto" w:fill="FFFFFF"/>
        <w:autoSpaceDN w:val="0"/>
        <w:spacing w:after="0" w:line="240" w:lineRule="auto"/>
        <w:ind w:firstLine="284"/>
        <w:jc w:val="both"/>
        <w:rPr>
          <w:rFonts w:ascii="Arial" w:hAnsi="Arial" w:cs="Arial"/>
          <w:color w:val="000000"/>
          <w:kern w:val="0"/>
          <w:sz w:val="23"/>
          <w:szCs w:val="23"/>
          <w:lang w:eastAsia="en-GB"/>
        </w:rPr>
      </w:pPr>
      <w:r w:rsidRPr="00235FCF">
        <w:rPr>
          <w:rFonts w:ascii="Times New Roman" w:hAnsi="Times New Roman" w:cs="Times New Roman"/>
          <w:color w:val="000000"/>
          <w:kern w:val="0"/>
          <w:sz w:val="24"/>
          <w:szCs w:val="24"/>
          <w:lang w:eastAsia="en-GB"/>
        </w:rPr>
        <w:t>-</w:t>
      </w:r>
      <w:r w:rsidRPr="00235FCF">
        <w:rPr>
          <w:rFonts w:ascii="Times New Roman" w:hAnsi="Times New Roman" w:cs="Times New Roman"/>
          <w:color w:val="000000"/>
          <w:kern w:val="0"/>
          <w:sz w:val="14"/>
          <w:szCs w:val="14"/>
          <w:lang w:val="en-GB" w:eastAsia="en-GB"/>
        </w:rPr>
        <w:t>        </w:t>
      </w:r>
      <w:r w:rsidRPr="00235FCF">
        <w:rPr>
          <w:rFonts w:ascii="Times New Roman" w:hAnsi="Times New Roman" w:cs="Times New Roman"/>
          <w:color w:val="000000"/>
          <w:kern w:val="0"/>
          <w:sz w:val="24"/>
          <w:szCs w:val="24"/>
          <w:lang w:eastAsia="en-GB"/>
        </w:rPr>
        <w:t>Концепция развития дополнительного образования детей // Распоряжение Правительства РФ от 04.09.2014 № 1726-р;</w:t>
      </w:r>
    </w:p>
    <w:p w:rsidR="008345F8" w:rsidRPr="00235FCF" w:rsidRDefault="008345F8" w:rsidP="00235FCF">
      <w:pPr>
        <w:shd w:val="clear" w:color="auto" w:fill="FFFFFF"/>
        <w:autoSpaceDN w:val="0"/>
        <w:spacing w:after="0" w:line="240" w:lineRule="auto"/>
        <w:ind w:firstLine="284"/>
        <w:jc w:val="both"/>
        <w:rPr>
          <w:rFonts w:ascii="Arial" w:hAnsi="Arial" w:cs="Arial"/>
          <w:color w:val="000000"/>
          <w:kern w:val="0"/>
          <w:sz w:val="23"/>
          <w:szCs w:val="23"/>
          <w:lang w:eastAsia="en-GB"/>
        </w:rPr>
      </w:pPr>
      <w:r w:rsidRPr="00235FCF">
        <w:rPr>
          <w:rFonts w:ascii="Times New Roman" w:hAnsi="Times New Roman" w:cs="Times New Roman"/>
          <w:color w:val="000000"/>
          <w:kern w:val="0"/>
          <w:sz w:val="24"/>
          <w:szCs w:val="24"/>
          <w:lang w:eastAsia="en-GB"/>
        </w:rPr>
        <w:t>-</w:t>
      </w:r>
      <w:r w:rsidRPr="00235FCF">
        <w:rPr>
          <w:rFonts w:ascii="Times New Roman" w:hAnsi="Times New Roman" w:cs="Times New Roman"/>
          <w:color w:val="000000"/>
          <w:kern w:val="0"/>
          <w:sz w:val="14"/>
          <w:szCs w:val="14"/>
          <w:lang w:val="en-GB" w:eastAsia="en-GB"/>
        </w:rPr>
        <w:t>        </w:t>
      </w:r>
      <w:r w:rsidRPr="00235FCF">
        <w:rPr>
          <w:rFonts w:ascii="Times New Roman" w:hAnsi="Times New Roman" w:cs="Times New Roman"/>
          <w:color w:val="000000"/>
          <w:kern w:val="0"/>
          <w:sz w:val="24"/>
          <w:szCs w:val="24"/>
          <w:lang w:eastAsia="en-GB"/>
        </w:rPr>
        <w:t xml:space="preserve">Приказ Министерства Просвещения России от 09.11.2018 </w:t>
      </w:r>
      <w:r w:rsidRPr="00235FCF">
        <w:rPr>
          <w:rFonts w:ascii="Times New Roman" w:hAnsi="Times New Roman" w:cs="Times New Roman"/>
          <w:color w:val="000000"/>
          <w:kern w:val="0"/>
          <w:sz w:val="24"/>
          <w:szCs w:val="24"/>
          <w:lang w:val="en-GB" w:eastAsia="en-GB"/>
        </w:rPr>
        <w:t>N</w:t>
      </w:r>
      <w:r w:rsidRPr="00235FCF">
        <w:rPr>
          <w:rFonts w:ascii="Times New Roman" w:hAnsi="Times New Roman" w:cs="Times New Roman"/>
          <w:color w:val="000000"/>
          <w:kern w:val="0"/>
          <w:sz w:val="24"/>
          <w:szCs w:val="24"/>
          <w:lang w:eastAsia="en-GB"/>
        </w:rPr>
        <w:t xml:space="preserve"> 196 "Об утверждении Порядка организации и осуществления образовательной деятельности по дополнительным общеобразовательным программам" // Минюст России 29.11.2018 </w:t>
      </w:r>
      <w:r w:rsidRPr="00235FCF">
        <w:rPr>
          <w:rFonts w:ascii="Times New Roman" w:hAnsi="Times New Roman" w:cs="Times New Roman"/>
          <w:color w:val="000000"/>
          <w:kern w:val="0"/>
          <w:sz w:val="24"/>
          <w:szCs w:val="24"/>
          <w:lang w:val="en-GB" w:eastAsia="en-GB"/>
        </w:rPr>
        <w:t>N</w:t>
      </w:r>
      <w:r w:rsidRPr="00235FCF">
        <w:rPr>
          <w:rFonts w:ascii="Times New Roman" w:hAnsi="Times New Roman" w:cs="Times New Roman"/>
          <w:color w:val="000000"/>
          <w:kern w:val="0"/>
          <w:sz w:val="24"/>
          <w:szCs w:val="24"/>
          <w:lang w:eastAsia="en-GB"/>
        </w:rPr>
        <w:t xml:space="preserve"> 52831);</w:t>
      </w:r>
    </w:p>
    <w:p w:rsidR="008345F8" w:rsidRPr="00235FCF" w:rsidRDefault="008345F8" w:rsidP="00235FCF">
      <w:pPr>
        <w:shd w:val="clear" w:color="auto" w:fill="FFFFFF"/>
        <w:autoSpaceDN w:val="0"/>
        <w:spacing w:after="0" w:line="240" w:lineRule="auto"/>
        <w:ind w:firstLine="284"/>
        <w:jc w:val="both"/>
        <w:rPr>
          <w:rFonts w:ascii="Arial" w:hAnsi="Arial" w:cs="Arial"/>
          <w:color w:val="000000"/>
          <w:kern w:val="0"/>
          <w:sz w:val="23"/>
          <w:szCs w:val="23"/>
          <w:lang w:eastAsia="en-GB"/>
        </w:rPr>
      </w:pPr>
      <w:r w:rsidRPr="00235FCF">
        <w:rPr>
          <w:rFonts w:ascii="Times New Roman" w:hAnsi="Times New Roman" w:cs="Times New Roman"/>
          <w:color w:val="000000"/>
          <w:kern w:val="0"/>
          <w:sz w:val="24"/>
          <w:szCs w:val="24"/>
          <w:lang w:eastAsia="en-GB"/>
        </w:rPr>
        <w:t>-</w:t>
      </w:r>
      <w:r w:rsidRPr="00235FCF">
        <w:rPr>
          <w:rFonts w:ascii="Times New Roman" w:hAnsi="Times New Roman" w:cs="Times New Roman"/>
          <w:color w:val="000000"/>
          <w:kern w:val="0"/>
          <w:sz w:val="14"/>
          <w:szCs w:val="14"/>
          <w:lang w:val="en-GB" w:eastAsia="en-GB"/>
        </w:rPr>
        <w:t>         </w:t>
      </w:r>
      <w:r w:rsidRPr="00235FCF">
        <w:rPr>
          <w:rFonts w:ascii="Times New Roman" w:hAnsi="Times New Roman" w:cs="Times New Roman"/>
          <w:color w:val="000000"/>
          <w:kern w:val="0"/>
          <w:sz w:val="24"/>
          <w:szCs w:val="24"/>
          <w:lang w:eastAsia="en-GB"/>
        </w:rPr>
        <w:t>СанПиН 2.4.4.3172-14 «Санитарно-эпидемиологические требования к устройству, содержанию и организации режима работы организаций дополнительного образования детей» // Постановление Главного санитарного врача РФ от 04.07.2014 №41;</w:t>
      </w:r>
    </w:p>
    <w:p w:rsidR="008345F8" w:rsidRPr="00235FCF" w:rsidRDefault="008345F8" w:rsidP="00235FCF">
      <w:pPr>
        <w:shd w:val="clear" w:color="auto" w:fill="FFFFFF"/>
        <w:autoSpaceDN w:val="0"/>
        <w:spacing w:after="0" w:line="240" w:lineRule="auto"/>
        <w:ind w:firstLine="284"/>
        <w:jc w:val="both"/>
        <w:rPr>
          <w:rFonts w:ascii="Arial" w:hAnsi="Arial" w:cs="Arial"/>
          <w:kern w:val="0"/>
          <w:sz w:val="23"/>
          <w:szCs w:val="23"/>
          <w:lang w:eastAsia="en-GB"/>
        </w:rPr>
      </w:pPr>
    </w:p>
    <w:p w:rsidR="008345F8" w:rsidRPr="0082222B" w:rsidRDefault="008345F8" w:rsidP="00E13EC0">
      <w:pPr>
        <w:spacing w:after="0" w:line="240" w:lineRule="auto"/>
        <w:ind w:firstLine="567"/>
        <w:jc w:val="center"/>
        <w:rPr>
          <w:rFonts w:ascii="Times New Roman" w:hAnsi="Times New Roman" w:cs="Times New Roman"/>
          <w:sz w:val="24"/>
          <w:szCs w:val="24"/>
        </w:rPr>
      </w:pPr>
      <w:r w:rsidRPr="0082222B">
        <w:rPr>
          <w:rFonts w:ascii="Times New Roman" w:hAnsi="Times New Roman" w:cs="Times New Roman"/>
          <w:b/>
          <w:bCs/>
          <w:sz w:val="24"/>
          <w:szCs w:val="24"/>
        </w:rPr>
        <w:t>Актуальность</w:t>
      </w:r>
    </w:p>
    <w:p w:rsidR="008345F8" w:rsidRDefault="008345F8" w:rsidP="007C018E">
      <w:pPr>
        <w:spacing w:after="0" w:line="240" w:lineRule="auto"/>
        <w:ind w:firstLine="426"/>
        <w:jc w:val="both"/>
        <w:rPr>
          <w:rFonts w:ascii="Times New Roman" w:hAnsi="Times New Roman" w:cs="Times New Roman"/>
          <w:sz w:val="24"/>
          <w:szCs w:val="24"/>
        </w:rPr>
      </w:pPr>
      <w:r w:rsidRPr="005F010C">
        <w:rPr>
          <w:rFonts w:ascii="Times New Roman" w:hAnsi="Times New Roman" w:cs="Times New Roman"/>
          <w:sz w:val="24"/>
          <w:szCs w:val="24"/>
        </w:rPr>
        <w:t>Актуальность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w:t>
      </w:r>
      <w:r>
        <w:rPr>
          <w:rFonts w:ascii="Times New Roman" w:hAnsi="Times New Roman" w:cs="Times New Roman"/>
          <w:sz w:val="24"/>
          <w:szCs w:val="24"/>
        </w:rPr>
        <w:t>.</w:t>
      </w:r>
      <w:r w:rsidRPr="005F010C">
        <w:rPr>
          <w:rFonts w:ascii="Times New Roman" w:hAnsi="Times New Roman" w:cs="Times New Roman"/>
          <w:sz w:val="24"/>
          <w:szCs w:val="24"/>
        </w:rPr>
        <w:t xml:space="preserve"> </w:t>
      </w:r>
    </w:p>
    <w:p w:rsidR="008345F8" w:rsidRDefault="008345F8" w:rsidP="007C018E">
      <w:pPr>
        <w:pStyle w:val="NormalWeb"/>
        <w:shd w:val="clear" w:color="auto" w:fill="FFFFFF"/>
        <w:spacing w:before="0" w:beforeAutospacing="0" w:after="90" w:afterAutospacing="0"/>
        <w:ind w:firstLine="426"/>
        <w:jc w:val="both"/>
        <w:rPr>
          <w:rFonts w:ascii="Helvetica" w:hAnsi="Helvetica" w:cs="Helvetica"/>
          <w:color w:val="1D2129"/>
          <w:sz w:val="21"/>
          <w:szCs w:val="21"/>
        </w:rPr>
      </w:pPr>
      <w:r w:rsidRPr="00254B77">
        <w:rPr>
          <w:shd w:val="clear" w:color="auto" w:fill="FFFFFF"/>
        </w:rPr>
        <w:t>По мнению министра</w:t>
      </w:r>
      <w:r w:rsidRPr="00254B77">
        <w:t xml:space="preserve"> образования и науки РФ</w:t>
      </w:r>
      <w:r>
        <w:t xml:space="preserve"> С.С. Кравцова</w:t>
      </w:r>
      <w:r w:rsidRPr="00254B77">
        <w:rPr>
          <w:color w:val="373A3C"/>
          <w:shd w:val="clear" w:color="auto" w:fill="FFFFFF"/>
        </w:rPr>
        <w:t>, и</w:t>
      </w:r>
      <w:r w:rsidRPr="00254B77">
        <w:t>зучение шахмат в школе должно стать обязательным – в рамках внеурочной деятельности, на факультативах - с необходимой методической поддержкой для педагогов.</w:t>
      </w:r>
      <w:r w:rsidRPr="007E427B">
        <w:rPr>
          <w:rFonts w:ascii="Helvetica" w:hAnsi="Helvetica" w:cs="Helvetica"/>
          <w:color w:val="1D2129"/>
          <w:sz w:val="21"/>
          <w:szCs w:val="21"/>
        </w:rPr>
        <w:t xml:space="preserve"> </w:t>
      </w:r>
    </w:p>
    <w:p w:rsidR="008345F8" w:rsidRPr="0082222B" w:rsidRDefault="008345F8" w:rsidP="00E13EC0">
      <w:pPr>
        <w:spacing w:after="0" w:line="240" w:lineRule="auto"/>
        <w:ind w:firstLine="567"/>
        <w:jc w:val="center"/>
        <w:rPr>
          <w:rFonts w:ascii="Times New Roman" w:hAnsi="Times New Roman" w:cs="Times New Roman"/>
          <w:b/>
          <w:bCs/>
          <w:sz w:val="24"/>
          <w:szCs w:val="24"/>
        </w:rPr>
      </w:pPr>
      <w:r w:rsidRPr="0082222B">
        <w:rPr>
          <w:rFonts w:ascii="Times New Roman" w:hAnsi="Times New Roman" w:cs="Times New Roman"/>
          <w:b/>
          <w:bCs/>
          <w:sz w:val="24"/>
          <w:szCs w:val="24"/>
        </w:rPr>
        <w:t>Отличительные особенности</w:t>
      </w:r>
    </w:p>
    <w:p w:rsidR="008345F8" w:rsidRPr="007C018E" w:rsidRDefault="008345F8" w:rsidP="007C018E">
      <w:pPr>
        <w:spacing w:after="0" w:line="240" w:lineRule="auto"/>
        <w:ind w:firstLine="567"/>
        <w:jc w:val="both"/>
        <w:rPr>
          <w:rFonts w:ascii="Times New Roman" w:hAnsi="Times New Roman" w:cs="Times New Roman"/>
          <w:sz w:val="24"/>
          <w:szCs w:val="24"/>
        </w:rPr>
      </w:pPr>
      <w:r w:rsidRPr="005F010C">
        <w:rPr>
          <w:rFonts w:ascii="Times New Roman" w:hAnsi="Times New Roman" w:cs="Times New Roman"/>
          <w:sz w:val="24"/>
          <w:szCs w:val="24"/>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w:t>
      </w:r>
      <w:r w:rsidRPr="009D6F01">
        <w:rPr>
          <w:rFonts w:ascii="Times New Roman" w:hAnsi="Times New Roman" w:cs="Times New Roman"/>
          <w:sz w:val="24"/>
          <w:szCs w:val="24"/>
        </w:rPr>
        <w:t xml:space="preserve">дисциплин. </w:t>
      </w:r>
      <w:r>
        <w:rPr>
          <w:rFonts w:ascii="Times New Roman" w:hAnsi="Times New Roman" w:cs="Times New Roman"/>
          <w:sz w:val="24"/>
          <w:szCs w:val="24"/>
        </w:rPr>
        <w:t xml:space="preserve">Программой </w:t>
      </w:r>
      <w:r w:rsidRPr="009D6F01">
        <w:rPr>
          <w:rFonts w:ascii="Times New Roman" w:hAnsi="Times New Roman" w:cs="Times New Roman"/>
          <w:sz w:val="24"/>
          <w:szCs w:val="24"/>
        </w:rPr>
        <w:t>предусм</w:t>
      </w:r>
      <w:r>
        <w:rPr>
          <w:rFonts w:ascii="Times New Roman" w:hAnsi="Times New Roman" w:cs="Times New Roman"/>
          <w:sz w:val="24"/>
          <w:szCs w:val="24"/>
        </w:rPr>
        <w:t>о</w:t>
      </w:r>
      <w:r w:rsidRPr="009D6F01">
        <w:rPr>
          <w:rFonts w:ascii="Times New Roman" w:hAnsi="Times New Roman" w:cs="Times New Roman"/>
          <w:sz w:val="24"/>
          <w:szCs w:val="24"/>
        </w:rPr>
        <w:t>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w:t>
      </w:r>
      <w:r w:rsidRPr="005F010C">
        <w:rPr>
          <w:rFonts w:ascii="Times New Roman" w:hAnsi="Times New Roman" w:cs="Times New Roman"/>
          <w:sz w:val="24"/>
          <w:szCs w:val="24"/>
        </w:rPr>
        <w:t xml:space="preserve"> радости, удовольствия, но и действенное эффективное средство их умственного развития. 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sidRPr="009D6F01">
        <w:rPr>
          <w:rFonts w:ascii="Times New Roman" w:hAnsi="Times New Roman" w:cs="Times New Roman"/>
          <w:color w:val="FF0000"/>
          <w:sz w:val="24"/>
          <w:szCs w:val="24"/>
        </w:rPr>
        <w:t xml:space="preserve"> </w:t>
      </w:r>
    </w:p>
    <w:p w:rsidR="008345F8" w:rsidRPr="00837304" w:rsidRDefault="008345F8" w:rsidP="00E13EC0">
      <w:pPr>
        <w:spacing w:after="0" w:line="240" w:lineRule="auto"/>
        <w:ind w:firstLine="567"/>
        <w:jc w:val="center"/>
        <w:rPr>
          <w:rFonts w:ascii="Times New Roman" w:hAnsi="Times New Roman" w:cs="Times New Roman"/>
          <w:b/>
          <w:bCs/>
          <w:kern w:val="0"/>
          <w:sz w:val="24"/>
          <w:szCs w:val="24"/>
          <w:shd w:val="clear" w:color="auto" w:fill="FFFFFF"/>
        </w:rPr>
      </w:pPr>
      <w:bookmarkStart w:id="0" w:name="_Hlk21119540"/>
      <w:r w:rsidRPr="00837304">
        <w:rPr>
          <w:rFonts w:ascii="Times New Roman" w:hAnsi="Times New Roman" w:cs="Times New Roman"/>
          <w:b/>
          <w:bCs/>
          <w:kern w:val="0"/>
          <w:sz w:val="24"/>
          <w:szCs w:val="24"/>
          <w:shd w:val="clear" w:color="auto" w:fill="FFFFFF"/>
        </w:rPr>
        <w:t>Адресат программы</w:t>
      </w:r>
    </w:p>
    <w:p w:rsidR="008345F8" w:rsidRDefault="008345F8" w:rsidP="004A6D80">
      <w:pPr>
        <w:spacing w:after="0" w:line="240" w:lineRule="auto"/>
        <w:ind w:firstLine="567"/>
        <w:rPr>
          <w:rFonts w:cs="Times New Roman"/>
        </w:rPr>
      </w:pPr>
      <w:r w:rsidRPr="00837304">
        <w:rPr>
          <w:rFonts w:ascii="Times New Roman" w:hAnsi="Times New Roman" w:cs="Times New Roman"/>
          <w:kern w:val="0"/>
          <w:sz w:val="24"/>
          <w:szCs w:val="24"/>
        </w:rPr>
        <w:t>Программа «</w:t>
      </w:r>
      <w:r>
        <w:rPr>
          <w:rFonts w:ascii="Times New Roman" w:hAnsi="Times New Roman" w:cs="Times New Roman"/>
          <w:kern w:val="0"/>
          <w:sz w:val="24"/>
          <w:szCs w:val="24"/>
        </w:rPr>
        <w:t>Шахматы</w:t>
      </w:r>
      <w:r w:rsidRPr="00837304">
        <w:rPr>
          <w:rFonts w:ascii="Times New Roman" w:hAnsi="Times New Roman" w:cs="Times New Roman"/>
          <w:kern w:val="0"/>
          <w:sz w:val="24"/>
          <w:szCs w:val="24"/>
        </w:rPr>
        <w:t>» направлена на обучение детей в возрасте 7-1</w:t>
      </w:r>
      <w:r>
        <w:rPr>
          <w:rFonts w:ascii="Times New Roman" w:hAnsi="Times New Roman" w:cs="Times New Roman"/>
          <w:kern w:val="0"/>
          <w:sz w:val="24"/>
          <w:szCs w:val="24"/>
        </w:rPr>
        <w:t>7</w:t>
      </w:r>
      <w:r w:rsidRPr="00837304">
        <w:rPr>
          <w:rFonts w:ascii="Times New Roman" w:hAnsi="Times New Roman" w:cs="Times New Roman"/>
          <w:kern w:val="0"/>
          <w:sz w:val="24"/>
          <w:szCs w:val="24"/>
        </w:rPr>
        <w:t xml:space="preserve"> лет, проявляющих интерес к</w:t>
      </w:r>
      <w:r>
        <w:rPr>
          <w:rFonts w:ascii="Times New Roman" w:hAnsi="Times New Roman" w:cs="Times New Roman"/>
          <w:kern w:val="0"/>
          <w:sz w:val="24"/>
          <w:szCs w:val="24"/>
        </w:rPr>
        <w:t xml:space="preserve"> шахматной игре.</w:t>
      </w:r>
      <w:r w:rsidRPr="003715CC">
        <w:t xml:space="preserve"> </w:t>
      </w:r>
    </w:p>
    <w:p w:rsidR="008345F8" w:rsidRPr="007C018E" w:rsidRDefault="008345F8" w:rsidP="00076598">
      <w:pPr>
        <w:spacing w:after="0" w:line="240" w:lineRule="auto"/>
        <w:ind w:firstLine="567"/>
        <w:jc w:val="both"/>
        <w:rPr>
          <w:rFonts w:ascii="Times New Roman" w:hAnsi="Times New Roman" w:cs="Times New Roman"/>
          <w:sz w:val="24"/>
          <w:szCs w:val="24"/>
        </w:rPr>
      </w:pPr>
      <w:r w:rsidRPr="005F010C">
        <w:rPr>
          <w:rFonts w:ascii="Times New Roman" w:hAnsi="Times New Roman" w:cs="Times New Roman"/>
          <w:b/>
          <w:bCs/>
          <w:sz w:val="24"/>
          <w:szCs w:val="24"/>
        </w:rPr>
        <w:t>Цель</w:t>
      </w:r>
      <w:r w:rsidRPr="005F010C">
        <w:rPr>
          <w:rFonts w:ascii="Times New Roman" w:hAnsi="Times New Roman" w:cs="Times New Roman"/>
          <w:sz w:val="24"/>
          <w:szCs w:val="24"/>
        </w:rPr>
        <w:t xml:space="preserve">: </w:t>
      </w:r>
      <w:r>
        <w:rPr>
          <w:rFonts w:ascii="Times New Roman" w:hAnsi="Times New Roman" w:cs="Times New Roman"/>
          <w:sz w:val="24"/>
          <w:szCs w:val="24"/>
        </w:rPr>
        <w:t>с</w:t>
      </w:r>
      <w:r w:rsidRPr="005F010C">
        <w:rPr>
          <w:rFonts w:ascii="Times New Roman" w:hAnsi="Times New Roman" w:cs="Times New Roman"/>
          <w:sz w:val="24"/>
          <w:szCs w:val="24"/>
        </w:rPr>
        <w:t>пособствовать развитию интеллектуальных и творческих способностей учащихся посредством обучения игре в шахматы.</w:t>
      </w:r>
      <w:r w:rsidRPr="005B060E">
        <w:rPr>
          <w:rFonts w:ascii="Times New Roman" w:hAnsi="Times New Roman" w:cs="Times New Roman"/>
          <w:color w:val="FF0000"/>
          <w:sz w:val="24"/>
          <w:szCs w:val="24"/>
        </w:rPr>
        <w:t xml:space="preserve"> </w:t>
      </w:r>
    </w:p>
    <w:p w:rsidR="008345F8" w:rsidRPr="003829B9" w:rsidRDefault="008345F8" w:rsidP="004A6D80">
      <w:pPr>
        <w:pStyle w:val="NoSpacing"/>
        <w:ind w:firstLine="567"/>
        <w:rPr>
          <w:rFonts w:ascii="Times New Roman" w:hAnsi="Times New Roman" w:cs="Times New Roman"/>
          <w:b/>
          <w:bCs/>
          <w:sz w:val="24"/>
          <w:szCs w:val="24"/>
        </w:rPr>
      </w:pPr>
      <w:r w:rsidRPr="003829B9">
        <w:rPr>
          <w:rFonts w:ascii="Times New Roman" w:hAnsi="Times New Roman" w:cs="Times New Roman"/>
          <w:b/>
          <w:bCs/>
          <w:sz w:val="24"/>
          <w:szCs w:val="24"/>
        </w:rPr>
        <w:t xml:space="preserve">Задачи </w:t>
      </w:r>
    </w:p>
    <w:p w:rsidR="008345F8" w:rsidRPr="001D3A19" w:rsidRDefault="008345F8" w:rsidP="004A6D80">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Об</w:t>
      </w:r>
      <w:r>
        <w:rPr>
          <w:rFonts w:ascii="Times New Roman" w:hAnsi="Times New Roman" w:cs="Times New Roman"/>
          <w:b/>
          <w:bCs/>
          <w:i/>
          <w:iCs/>
          <w:sz w:val="24"/>
          <w:szCs w:val="24"/>
        </w:rPr>
        <w:t>учающие</w:t>
      </w:r>
      <w:r w:rsidRPr="001D3A19">
        <w:rPr>
          <w:rFonts w:ascii="Times New Roman" w:hAnsi="Times New Roman" w:cs="Times New Roman"/>
          <w:b/>
          <w:bCs/>
          <w:i/>
          <w:iCs/>
          <w:sz w:val="24"/>
          <w:szCs w:val="24"/>
        </w:rPr>
        <w:t>:</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знакомство</w:t>
      </w:r>
      <w:r w:rsidRPr="001D3A19">
        <w:rPr>
          <w:rFonts w:ascii="Times New Roman" w:hAnsi="Times New Roman" w:cs="Times New Roman"/>
          <w:sz w:val="24"/>
          <w:szCs w:val="24"/>
        </w:rPr>
        <w:t xml:space="preserve"> с правилами шахматной игры;</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знакомство</w:t>
      </w:r>
      <w:r w:rsidRPr="001D3A19">
        <w:rPr>
          <w:rFonts w:ascii="Times New Roman" w:hAnsi="Times New Roman" w:cs="Times New Roman"/>
          <w:sz w:val="24"/>
          <w:szCs w:val="24"/>
        </w:rPr>
        <w:t xml:space="preserve"> с основами шахматной нотации, порядком записи партии и позиций;</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способствова</w:t>
      </w:r>
      <w:r>
        <w:rPr>
          <w:rFonts w:ascii="Times New Roman" w:hAnsi="Times New Roman" w:cs="Times New Roman"/>
          <w:sz w:val="24"/>
          <w:szCs w:val="24"/>
        </w:rPr>
        <w:t>ние</w:t>
      </w:r>
      <w:r w:rsidRPr="001D3A19">
        <w:rPr>
          <w:rFonts w:ascii="Times New Roman" w:hAnsi="Times New Roman" w:cs="Times New Roman"/>
          <w:sz w:val="24"/>
          <w:szCs w:val="24"/>
        </w:rPr>
        <w:t xml:space="preserve"> пониманию цели шахматной партии;</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сформирова</w:t>
      </w:r>
      <w:r>
        <w:rPr>
          <w:rFonts w:ascii="Times New Roman" w:hAnsi="Times New Roman" w:cs="Times New Roman"/>
          <w:sz w:val="24"/>
          <w:szCs w:val="24"/>
        </w:rPr>
        <w:t>ннос</w:t>
      </w:r>
      <w:r w:rsidRPr="001D3A19">
        <w:rPr>
          <w:rFonts w:ascii="Times New Roman" w:hAnsi="Times New Roman" w:cs="Times New Roman"/>
          <w:sz w:val="24"/>
          <w:szCs w:val="24"/>
        </w:rPr>
        <w:t>ть навык самостоятельной работы с шахматной доской;</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bookmarkStart w:id="1" w:name="_Hlk21118716"/>
      <w:r>
        <w:rPr>
          <w:rFonts w:ascii="Times New Roman" w:hAnsi="Times New Roman" w:cs="Times New Roman"/>
          <w:sz w:val="24"/>
          <w:szCs w:val="24"/>
        </w:rPr>
        <w:t>формирование</w:t>
      </w:r>
      <w:bookmarkEnd w:id="1"/>
      <w:r w:rsidRPr="001D3A1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1D3A19">
        <w:rPr>
          <w:rFonts w:ascii="Times New Roman" w:hAnsi="Times New Roman" w:cs="Times New Roman"/>
          <w:sz w:val="24"/>
          <w:szCs w:val="24"/>
        </w:rPr>
        <w:t xml:space="preserve"> о турнирных правилах;</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sidRPr="00235FCF">
        <w:rPr>
          <w:rFonts w:ascii="Times New Roman" w:hAnsi="Times New Roman" w:cs="Times New Roman"/>
          <w:sz w:val="24"/>
          <w:szCs w:val="24"/>
        </w:rPr>
        <w:t>формирование</w:t>
      </w:r>
      <w:r w:rsidRPr="001D3A1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1D3A19">
        <w:rPr>
          <w:rFonts w:ascii="Times New Roman" w:hAnsi="Times New Roman" w:cs="Times New Roman"/>
          <w:sz w:val="24"/>
          <w:szCs w:val="24"/>
        </w:rPr>
        <w:t xml:space="preserve"> о простейших тактических приемах;</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сформирова</w:t>
      </w:r>
      <w:r>
        <w:rPr>
          <w:rFonts w:ascii="Times New Roman" w:hAnsi="Times New Roman" w:cs="Times New Roman"/>
          <w:sz w:val="24"/>
          <w:szCs w:val="24"/>
        </w:rPr>
        <w:t>ннос</w:t>
      </w:r>
      <w:r w:rsidRPr="001D3A19">
        <w:rPr>
          <w:rFonts w:ascii="Times New Roman" w:hAnsi="Times New Roman" w:cs="Times New Roman"/>
          <w:sz w:val="24"/>
          <w:szCs w:val="24"/>
        </w:rPr>
        <w:t>ть навыки нападения и защиты;</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законами развития фигур в начале партии;</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законами элементарного эндшпиля;</w:t>
      </w:r>
    </w:p>
    <w:p w:rsidR="008345F8" w:rsidRPr="001D3A19" w:rsidRDefault="008345F8" w:rsidP="00076598">
      <w:pPr>
        <w:pStyle w:val="NoSpacing"/>
        <w:jc w:val="both"/>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понятием изменения силы фигур и пешек в течение шахматной партии;</w:t>
      </w:r>
    </w:p>
    <w:p w:rsidR="008345F8" w:rsidRPr="001D3A19" w:rsidRDefault="008345F8" w:rsidP="004A6D80">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 xml:space="preserve">Развивающие: </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расшир</w:t>
      </w:r>
      <w:r>
        <w:rPr>
          <w:rFonts w:ascii="Times New Roman" w:hAnsi="Times New Roman" w:cs="Times New Roman"/>
          <w:sz w:val="24"/>
          <w:szCs w:val="24"/>
        </w:rPr>
        <w:t>ение</w:t>
      </w:r>
      <w:r w:rsidRPr="001D3A19">
        <w:rPr>
          <w:rFonts w:ascii="Times New Roman" w:hAnsi="Times New Roman" w:cs="Times New Roman"/>
          <w:sz w:val="24"/>
          <w:szCs w:val="24"/>
        </w:rPr>
        <w:t xml:space="preserve"> кругозор</w:t>
      </w:r>
      <w:r>
        <w:rPr>
          <w:rFonts w:ascii="Times New Roman" w:hAnsi="Times New Roman" w:cs="Times New Roman"/>
          <w:sz w:val="24"/>
          <w:szCs w:val="24"/>
        </w:rPr>
        <w:t>а</w:t>
      </w:r>
      <w:r w:rsidRPr="001D3A19">
        <w:rPr>
          <w:rFonts w:ascii="Times New Roman" w:hAnsi="Times New Roman" w:cs="Times New Roman"/>
          <w:sz w:val="24"/>
          <w:szCs w:val="24"/>
        </w:rPr>
        <w:t xml:space="preserve"> учащихся;</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устойчив</w:t>
      </w:r>
      <w:r>
        <w:rPr>
          <w:rFonts w:ascii="Times New Roman" w:hAnsi="Times New Roman" w:cs="Times New Roman"/>
          <w:sz w:val="24"/>
          <w:szCs w:val="24"/>
        </w:rPr>
        <w:t>ого</w:t>
      </w:r>
      <w:r w:rsidRPr="001D3A19">
        <w:rPr>
          <w:rFonts w:ascii="Times New Roman" w:hAnsi="Times New Roman" w:cs="Times New Roman"/>
          <w:sz w:val="24"/>
          <w:szCs w:val="24"/>
        </w:rPr>
        <w:t xml:space="preserve"> интерес</w:t>
      </w:r>
      <w:r>
        <w:rPr>
          <w:rFonts w:ascii="Times New Roman" w:hAnsi="Times New Roman" w:cs="Times New Roman"/>
          <w:sz w:val="24"/>
          <w:szCs w:val="24"/>
        </w:rPr>
        <w:t>а</w:t>
      </w:r>
      <w:r w:rsidRPr="001D3A19">
        <w:rPr>
          <w:rFonts w:ascii="Times New Roman" w:hAnsi="Times New Roman" w:cs="Times New Roman"/>
          <w:sz w:val="24"/>
          <w:szCs w:val="24"/>
        </w:rPr>
        <w:t xml:space="preserve"> к шахматной игре, как средству досуга;</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способност</w:t>
      </w:r>
      <w:r>
        <w:rPr>
          <w:rFonts w:ascii="Times New Roman" w:hAnsi="Times New Roman" w:cs="Times New Roman"/>
          <w:sz w:val="24"/>
          <w:szCs w:val="24"/>
        </w:rPr>
        <w:t xml:space="preserve">и </w:t>
      </w:r>
      <w:r w:rsidRPr="001D3A19">
        <w:rPr>
          <w:rFonts w:ascii="Times New Roman" w:hAnsi="Times New Roman" w:cs="Times New Roman"/>
          <w:sz w:val="24"/>
          <w:szCs w:val="24"/>
        </w:rPr>
        <w:t>к запоминанию простейших позиций;</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bookmarkStart w:id="2" w:name="_Hlk21118986"/>
      <w:r>
        <w:rPr>
          <w:rFonts w:ascii="Times New Roman" w:hAnsi="Times New Roman" w:cs="Times New Roman"/>
          <w:sz w:val="24"/>
          <w:szCs w:val="24"/>
        </w:rPr>
        <w:t>с</w:t>
      </w:r>
      <w:r w:rsidRPr="001D3A19">
        <w:rPr>
          <w:rFonts w:ascii="Times New Roman" w:hAnsi="Times New Roman" w:cs="Times New Roman"/>
          <w:sz w:val="24"/>
          <w:szCs w:val="24"/>
        </w:rPr>
        <w:t>формирова</w:t>
      </w:r>
      <w:r>
        <w:rPr>
          <w:rFonts w:ascii="Times New Roman" w:hAnsi="Times New Roman" w:cs="Times New Roman"/>
          <w:sz w:val="24"/>
          <w:szCs w:val="24"/>
        </w:rPr>
        <w:t>нность</w:t>
      </w:r>
      <w:bookmarkEnd w:id="2"/>
      <w:r w:rsidRPr="001D3A19">
        <w:rPr>
          <w:rFonts w:ascii="Times New Roman" w:hAnsi="Times New Roman" w:cs="Times New Roman"/>
          <w:sz w:val="24"/>
          <w:szCs w:val="24"/>
        </w:rPr>
        <w:t xml:space="preserve"> сосредоточенност</w:t>
      </w:r>
      <w:r>
        <w:rPr>
          <w:rFonts w:ascii="Times New Roman" w:hAnsi="Times New Roman" w:cs="Times New Roman"/>
          <w:sz w:val="24"/>
          <w:szCs w:val="24"/>
        </w:rPr>
        <w:t>и</w:t>
      </w:r>
      <w:r w:rsidRPr="001D3A19">
        <w:rPr>
          <w:rFonts w:ascii="Times New Roman" w:hAnsi="Times New Roman" w:cs="Times New Roman"/>
          <w:sz w:val="24"/>
          <w:szCs w:val="24"/>
        </w:rPr>
        <w:t xml:space="preserve"> и внимани</w:t>
      </w:r>
      <w:r>
        <w:rPr>
          <w:rFonts w:ascii="Times New Roman" w:hAnsi="Times New Roman" w:cs="Times New Roman"/>
          <w:sz w:val="24"/>
          <w:szCs w:val="24"/>
        </w:rPr>
        <w:t>я</w:t>
      </w:r>
      <w:r w:rsidRPr="001D3A19">
        <w:rPr>
          <w:rFonts w:ascii="Times New Roman" w:hAnsi="Times New Roman" w:cs="Times New Roman"/>
          <w:sz w:val="24"/>
          <w:szCs w:val="24"/>
        </w:rPr>
        <w:t>;</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способствова</w:t>
      </w:r>
      <w:r>
        <w:rPr>
          <w:rFonts w:ascii="Times New Roman" w:hAnsi="Times New Roman" w:cs="Times New Roman"/>
          <w:sz w:val="24"/>
          <w:szCs w:val="24"/>
        </w:rPr>
        <w:t>ние</w:t>
      </w:r>
      <w:r w:rsidRPr="001D3A19">
        <w:rPr>
          <w:rFonts w:ascii="Times New Roman" w:hAnsi="Times New Roman" w:cs="Times New Roman"/>
          <w:sz w:val="24"/>
          <w:szCs w:val="24"/>
        </w:rPr>
        <w:t xml:space="preserve"> развити</w:t>
      </w:r>
      <w:r>
        <w:rPr>
          <w:rFonts w:ascii="Times New Roman" w:hAnsi="Times New Roman" w:cs="Times New Roman"/>
          <w:sz w:val="24"/>
          <w:szCs w:val="24"/>
        </w:rPr>
        <w:t>я</w:t>
      </w:r>
      <w:r w:rsidRPr="001D3A19">
        <w:rPr>
          <w:rFonts w:ascii="Times New Roman" w:hAnsi="Times New Roman" w:cs="Times New Roman"/>
          <w:sz w:val="24"/>
          <w:szCs w:val="24"/>
        </w:rPr>
        <w:t xml:space="preserve"> творческой активности, любознательности в области шахмат;</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1D3A19">
        <w:rPr>
          <w:rFonts w:ascii="Times New Roman" w:hAnsi="Times New Roman" w:cs="Times New Roman"/>
          <w:sz w:val="24"/>
          <w:szCs w:val="24"/>
        </w:rPr>
        <w:t xml:space="preserve"> </w:t>
      </w:r>
      <w:r w:rsidRPr="001D3A19">
        <w:rPr>
          <w:rStyle w:val="Strong"/>
          <w:rFonts w:ascii="Times New Roman" w:hAnsi="Times New Roman" w:cs="Times New Roman"/>
          <w:b w:val="0"/>
          <w:bCs w:val="0"/>
          <w:sz w:val="24"/>
          <w:szCs w:val="24"/>
        </w:rPr>
        <w:t>ориентироваться во времени</w:t>
      </w:r>
      <w:r w:rsidRPr="001D3A19">
        <w:rPr>
          <w:rFonts w:ascii="Times New Roman" w:hAnsi="Times New Roman" w:cs="Times New Roman"/>
          <w:sz w:val="24"/>
          <w:szCs w:val="24"/>
        </w:rPr>
        <w:t>;</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потребност</w:t>
      </w:r>
      <w:r>
        <w:rPr>
          <w:rFonts w:ascii="Times New Roman" w:hAnsi="Times New Roman" w:cs="Times New Roman"/>
          <w:sz w:val="24"/>
          <w:szCs w:val="24"/>
        </w:rPr>
        <w:t>и</w:t>
      </w:r>
      <w:r w:rsidRPr="001D3A19">
        <w:rPr>
          <w:rFonts w:ascii="Times New Roman" w:hAnsi="Times New Roman" w:cs="Times New Roman"/>
          <w:sz w:val="24"/>
          <w:szCs w:val="24"/>
        </w:rPr>
        <w:t xml:space="preserve"> в интеллектуальном творчестве;</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w:t>
      </w:r>
      <w:r>
        <w:rPr>
          <w:rFonts w:ascii="Times New Roman" w:hAnsi="Times New Roman" w:cs="Times New Roman"/>
          <w:sz w:val="24"/>
          <w:szCs w:val="24"/>
        </w:rPr>
        <w:t>тие</w:t>
      </w:r>
      <w:r w:rsidRPr="001D3A19">
        <w:rPr>
          <w:rFonts w:ascii="Times New Roman" w:hAnsi="Times New Roman" w:cs="Times New Roman"/>
          <w:sz w:val="24"/>
          <w:szCs w:val="24"/>
        </w:rPr>
        <w:t xml:space="preserve"> у ребенка умени</w:t>
      </w:r>
      <w:r>
        <w:rPr>
          <w:rFonts w:ascii="Times New Roman" w:hAnsi="Times New Roman" w:cs="Times New Roman"/>
          <w:sz w:val="24"/>
          <w:szCs w:val="24"/>
        </w:rPr>
        <w:t>я</w:t>
      </w:r>
      <w:r w:rsidRPr="001D3A19">
        <w:rPr>
          <w:rFonts w:ascii="Times New Roman" w:hAnsi="Times New Roman" w:cs="Times New Roman"/>
          <w:sz w:val="24"/>
          <w:szCs w:val="24"/>
        </w:rPr>
        <w:t xml:space="preserve"> учиться, преодолевать трудности.</w:t>
      </w:r>
    </w:p>
    <w:p w:rsidR="008345F8" w:rsidRPr="001D3A19" w:rsidRDefault="008345F8" w:rsidP="004A6D80">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Воспитательные:</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разви</w:t>
      </w:r>
      <w:r>
        <w:rPr>
          <w:rFonts w:ascii="Times New Roman" w:hAnsi="Times New Roman" w:cs="Times New Roman"/>
          <w:sz w:val="24"/>
          <w:szCs w:val="24"/>
        </w:rPr>
        <w:t>тие</w:t>
      </w:r>
      <w:r w:rsidRPr="001D3A19">
        <w:rPr>
          <w:rFonts w:ascii="Times New Roman" w:hAnsi="Times New Roman" w:cs="Times New Roman"/>
          <w:sz w:val="24"/>
          <w:szCs w:val="24"/>
        </w:rPr>
        <w:t xml:space="preserve"> усидчивост</w:t>
      </w:r>
      <w:r>
        <w:rPr>
          <w:rFonts w:ascii="Times New Roman" w:hAnsi="Times New Roman" w:cs="Times New Roman"/>
          <w:sz w:val="24"/>
          <w:szCs w:val="24"/>
        </w:rPr>
        <w:t>и</w:t>
      </w:r>
      <w:r w:rsidRPr="001D3A19">
        <w:rPr>
          <w:rFonts w:ascii="Times New Roman" w:hAnsi="Times New Roman" w:cs="Times New Roman"/>
          <w:sz w:val="24"/>
          <w:szCs w:val="24"/>
        </w:rPr>
        <w:t xml:space="preserve"> и внимательност</w:t>
      </w:r>
      <w:r>
        <w:rPr>
          <w:rFonts w:ascii="Times New Roman" w:hAnsi="Times New Roman" w:cs="Times New Roman"/>
          <w:sz w:val="24"/>
          <w:szCs w:val="24"/>
        </w:rPr>
        <w:t>и</w:t>
      </w:r>
      <w:r w:rsidRPr="001D3A19">
        <w:rPr>
          <w:rFonts w:ascii="Times New Roman" w:hAnsi="Times New Roman" w:cs="Times New Roman"/>
          <w:sz w:val="24"/>
          <w:szCs w:val="24"/>
        </w:rPr>
        <w:t xml:space="preserve"> во время игры;</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устойчивост</w:t>
      </w:r>
      <w:r>
        <w:rPr>
          <w:rFonts w:ascii="Times New Roman" w:hAnsi="Times New Roman" w:cs="Times New Roman"/>
          <w:sz w:val="24"/>
          <w:szCs w:val="24"/>
        </w:rPr>
        <w:t>и</w:t>
      </w:r>
      <w:r w:rsidRPr="001D3A19">
        <w:rPr>
          <w:rFonts w:ascii="Times New Roman" w:hAnsi="Times New Roman" w:cs="Times New Roman"/>
          <w:sz w:val="24"/>
          <w:szCs w:val="24"/>
        </w:rPr>
        <w:t xml:space="preserve"> к психологическому давлению соперника;</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уважени</w:t>
      </w:r>
      <w:r>
        <w:rPr>
          <w:rFonts w:ascii="Times New Roman" w:hAnsi="Times New Roman" w:cs="Times New Roman"/>
          <w:sz w:val="24"/>
          <w:szCs w:val="24"/>
        </w:rPr>
        <w:t>я</w:t>
      </w:r>
      <w:r w:rsidRPr="001D3A19">
        <w:rPr>
          <w:rFonts w:ascii="Times New Roman" w:hAnsi="Times New Roman" w:cs="Times New Roman"/>
          <w:sz w:val="24"/>
          <w:szCs w:val="24"/>
        </w:rPr>
        <w:t xml:space="preserve"> к противнику; </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с</w:t>
      </w:r>
      <w:r w:rsidRPr="001D3A19">
        <w:rPr>
          <w:rFonts w:ascii="Times New Roman" w:hAnsi="Times New Roman" w:cs="Times New Roman"/>
          <w:sz w:val="24"/>
          <w:szCs w:val="24"/>
        </w:rPr>
        <w:t>формирова</w:t>
      </w:r>
      <w:r>
        <w:rPr>
          <w:rFonts w:ascii="Times New Roman" w:hAnsi="Times New Roman" w:cs="Times New Roman"/>
          <w:sz w:val="24"/>
          <w:szCs w:val="24"/>
        </w:rPr>
        <w:t>нность</w:t>
      </w:r>
      <w:r w:rsidRPr="001D3A19">
        <w:rPr>
          <w:rFonts w:ascii="Times New Roman" w:hAnsi="Times New Roman" w:cs="Times New Roman"/>
          <w:sz w:val="24"/>
          <w:szCs w:val="24"/>
        </w:rPr>
        <w:t xml:space="preserve"> коммуникативны</w:t>
      </w:r>
      <w:r>
        <w:rPr>
          <w:rFonts w:ascii="Times New Roman" w:hAnsi="Times New Roman" w:cs="Times New Roman"/>
          <w:sz w:val="24"/>
          <w:szCs w:val="24"/>
        </w:rPr>
        <w:t>х</w:t>
      </w:r>
      <w:r w:rsidRPr="001D3A19">
        <w:rPr>
          <w:rFonts w:ascii="Times New Roman" w:hAnsi="Times New Roman" w:cs="Times New Roman"/>
          <w:sz w:val="24"/>
          <w:szCs w:val="24"/>
        </w:rPr>
        <w:t xml:space="preserve"> навык</w:t>
      </w:r>
      <w:r>
        <w:rPr>
          <w:rFonts w:ascii="Times New Roman" w:hAnsi="Times New Roman" w:cs="Times New Roman"/>
          <w:sz w:val="24"/>
          <w:szCs w:val="24"/>
        </w:rPr>
        <w:t>ов</w:t>
      </w:r>
      <w:r w:rsidRPr="001D3A19">
        <w:rPr>
          <w:rFonts w:ascii="Times New Roman" w:hAnsi="Times New Roman" w:cs="Times New Roman"/>
          <w:sz w:val="24"/>
          <w:szCs w:val="24"/>
        </w:rPr>
        <w:t>;</w:t>
      </w:r>
    </w:p>
    <w:p w:rsidR="008345F8" w:rsidRPr="001D3A19" w:rsidRDefault="008345F8" w:rsidP="004A6D80">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стойкост</w:t>
      </w:r>
      <w:r>
        <w:rPr>
          <w:rFonts w:ascii="Times New Roman" w:hAnsi="Times New Roman" w:cs="Times New Roman"/>
          <w:sz w:val="24"/>
          <w:szCs w:val="24"/>
        </w:rPr>
        <w:t>и</w:t>
      </w:r>
      <w:r w:rsidRPr="001D3A19">
        <w:rPr>
          <w:rFonts w:ascii="Times New Roman" w:hAnsi="Times New Roman" w:cs="Times New Roman"/>
          <w:sz w:val="24"/>
          <w:szCs w:val="24"/>
        </w:rPr>
        <w:t xml:space="preserve"> характера в стремлени</w:t>
      </w:r>
      <w:r>
        <w:rPr>
          <w:rFonts w:ascii="Times New Roman" w:hAnsi="Times New Roman" w:cs="Times New Roman"/>
          <w:sz w:val="24"/>
          <w:szCs w:val="24"/>
        </w:rPr>
        <w:t>я</w:t>
      </w:r>
      <w:r w:rsidRPr="001D3A19">
        <w:rPr>
          <w:rFonts w:ascii="Times New Roman" w:hAnsi="Times New Roman" w:cs="Times New Roman"/>
          <w:sz w:val="24"/>
          <w:szCs w:val="24"/>
        </w:rPr>
        <w:t xml:space="preserve"> к победе;</w:t>
      </w:r>
    </w:p>
    <w:p w:rsidR="008345F8" w:rsidRPr="005B060E" w:rsidRDefault="008345F8" w:rsidP="00076598">
      <w:pPr>
        <w:pStyle w:val="NoSpacing"/>
        <w:jc w:val="both"/>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 детей навык</w:t>
      </w:r>
      <w:r>
        <w:rPr>
          <w:rFonts w:ascii="Times New Roman" w:hAnsi="Times New Roman" w:cs="Times New Roman"/>
          <w:sz w:val="24"/>
          <w:szCs w:val="24"/>
        </w:rPr>
        <w:t>ов</w:t>
      </w:r>
      <w:r w:rsidRPr="001D3A19">
        <w:rPr>
          <w:rFonts w:ascii="Times New Roman" w:hAnsi="Times New Roman" w:cs="Times New Roman"/>
          <w:sz w:val="24"/>
          <w:szCs w:val="24"/>
        </w:rPr>
        <w:t xml:space="preserve"> обращения к шахматному судье, отстаивания своих прав и выполнения обязанностей игрока</w:t>
      </w:r>
      <w:r>
        <w:rPr>
          <w:rFonts w:ascii="Times New Roman" w:hAnsi="Times New Roman" w:cs="Times New Roman"/>
          <w:sz w:val="24"/>
          <w:szCs w:val="24"/>
        </w:rPr>
        <w:t>.</w:t>
      </w:r>
    </w:p>
    <w:bookmarkEnd w:id="0"/>
    <w:p w:rsidR="008345F8" w:rsidRPr="005B060E" w:rsidRDefault="008345F8" w:rsidP="00215102">
      <w:pPr>
        <w:spacing w:after="0" w:line="240" w:lineRule="auto"/>
        <w:ind w:firstLine="567"/>
        <w:jc w:val="center"/>
        <w:rPr>
          <w:rFonts w:ascii="Times New Roman" w:hAnsi="Times New Roman" w:cs="Times New Roman"/>
          <w:b/>
          <w:bCs/>
          <w:kern w:val="0"/>
          <w:sz w:val="24"/>
          <w:szCs w:val="24"/>
        </w:rPr>
      </w:pPr>
      <w:r w:rsidRPr="005B060E">
        <w:rPr>
          <w:rFonts w:ascii="Times New Roman" w:hAnsi="Times New Roman" w:cs="Times New Roman"/>
          <w:b/>
          <w:bCs/>
          <w:kern w:val="0"/>
          <w:sz w:val="24"/>
          <w:szCs w:val="24"/>
        </w:rPr>
        <w:t>Условия реализации программы</w:t>
      </w:r>
    </w:p>
    <w:p w:rsidR="008345F8" w:rsidRPr="005B060E" w:rsidRDefault="008345F8" w:rsidP="00215102">
      <w:pPr>
        <w:spacing w:after="0" w:line="240" w:lineRule="auto"/>
        <w:ind w:firstLine="567"/>
        <w:jc w:val="both"/>
        <w:rPr>
          <w:rFonts w:ascii="Times New Roman" w:hAnsi="Times New Roman" w:cs="Times New Roman"/>
          <w:b/>
          <w:bCs/>
          <w:kern w:val="0"/>
          <w:sz w:val="24"/>
          <w:szCs w:val="24"/>
        </w:rPr>
      </w:pPr>
      <w:r w:rsidRPr="005B060E">
        <w:rPr>
          <w:rFonts w:ascii="Times New Roman" w:hAnsi="Times New Roman" w:cs="Times New Roman"/>
          <w:b/>
          <w:bCs/>
          <w:kern w:val="0"/>
          <w:sz w:val="24"/>
          <w:szCs w:val="24"/>
        </w:rPr>
        <w:t>Условия набора и формирования групп</w:t>
      </w:r>
    </w:p>
    <w:p w:rsidR="008345F8" w:rsidRPr="003715CC" w:rsidRDefault="008345F8" w:rsidP="00215102">
      <w:pPr>
        <w:spacing w:after="0" w:line="240" w:lineRule="auto"/>
        <w:ind w:firstLine="426"/>
        <w:jc w:val="both"/>
        <w:rPr>
          <w:rFonts w:ascii="Times New Roman" w:hAnsi="Times New Roman" w:cs="Times New Roman"/>
          <w:kern w:val="0"/>
          <w:sz w:val="24"/>
          <w:szCs w:val="24"/>
        </w:rPr>
      </w:pPr>
      <w:r w:rsidRPr="003715CC">
        <w:rPr>
          <w:rFonts w:ascii="Times New Roman" w:hAnsi="Times New Roman" w:cs="Times New Roman"/>
          <w:kern w:val="0"/>
          <w:sz w:val="24"/>
          <w:szCs w:val="24"/>
        </w:rPr>
        <w:t>В объединение принимаю</w:t>
      </w:r>
      <w:r>
        <w:rPr>
          <w:rFonts w:ascii="Times New Roman" w:hAnsi="Times New Roman" w:cs="Times New Roman"/>
          <w:kern w:val="0"/>
          <w:sz w:val="24"/>
          <w:szCs w:val="24"/>
        </w:rPr>
        <w:t>тся все желающие в возрасте 7-17</w:t>
      </w:r>
      <w:r w:rsidRPr="003715CC">
        <w:rPr>
          <w:rFonts w:ascii="Times New Roman" w:hAnsi="Times New Roman" w:cs="Times New Roman"/>
          <w:kern w:val="0"/>
          <w:sz w:val="24"/>
          <w:szCs w:val="24"/>
        </w:rPr>
        <w:t xml:space="preserve"> лет. Занятия проводятся с учетом возрастных и индивидуальных особенностей детей.</w:t>
      </w:r>
    </w:p>
    <w:p w:rsidR="008345F8" w:rsidRPr="003715CC" w:rsidRDefault="008345F8" w:rsidP="007C018E">
      <w:pPr>
        <w:spacing w:after="0" w:line="240" w:lineRule="auto"/>
        <w:ind w:firstLine="426"/>
        <w:rPr>
          <w:rFonts w:ascii="Times New Roman" w:hAnsi="Times New Roman" w:cs="Times New Roman"/>
          <w:sz w:val="24"/>
          <w:szCs w:val="24"/>
        </w:rPr>
      </w:pPr>
      <w:r w:rsidRPr="003715CC">
        <w:rPr>
          <w:rFonts w:ascii="Times New Roman" w:hAnsi="Times New Roman" w:cs="Times New Roman"/>
          <w:kern w:val="0"/>
          <w:sz w:val="24"/>
          <w:szCs w:val="24"/>
        </w:rPr>
        <w:t>К занятиям допускаются дети, не имеющие медицинских противопоказаний.</w:t>
      </w:r>
      <w:r w:rsidRPr="003715CC">
        <w:rPr>
          <w:rFonts w:ascii="Times New Roman" w:hAnsi="Times New Roman" w:cs="Times New Roman"/>
          <w:sz w:val="24"/>
          <w:szCs w:val="24"/>
        </w:rPr>
        <w:t xml:space="preserve"> </w:t>
      </w:r>
    </w:p>
    <w:p w:rsidR="008345F8" w:rsidRPr="003715CC" w:rsidRDefault="008345F8" w:rsidP="007C018E">
      <w:pPr>
        <w:spacing w:after="0" w:line="240" w:lineRule="auto"/>
        <w:ind w:firstLine="426"/>
        <w:jc w:val="both"/>
        <w:rPr>
          <w:rFonts w:ascii="Times New Roman" w:hAnsi="Times New Roman" w:cs="Times New Roman"/>
          <w:kern w:val="0"/>
          <w:sz w:val="24"/>
          <w:szCs w:val="24"/>
        </w:rPr>
      </w:pPr>
      <w:r w:rsidRPr="003715CC">
        <w:rPr>
          <w:rFonts w:ascii="Times New Roman" w:hAnsi="Times New Roman" w:cs="Times New Roman"/>
          <w:kern w:val="0"/>
          <w:sz w:val="24"/>
          <w:szCs w:val="24"/>
        </w:rPr>
        <w:t>Группы комплектуются из детей в количестве 15 человек.</w:t>
      </w:r>
    </w:p>
    <w:p w:rsidR="008345F8" w:rsidRPr="003715CC" w:rsidRDefault="008345F8" w:rsidP="00215102">
      <w:pPr>
        <w:spacing w:after="0" w:line="240" w:lineRule="auto"/>
        <w:rPr>
          <w:rFonts w:ascii="Times New Roman" w:hAnsi="Times New Roman" w:cs="Times New Roman"/>
          <w:kern w:val="0"/>
          <w:sz w:val="24"/>
          <w:szCs w:val="24"/>
        </w:rPr>
      </w:pPr>
      <w:r w:rsidRPr="003715CC">
        <w:rPr>
          <w:rFonts w:ascii="Times New Roman" w:hAnsi="Times New Roman" w:cs="Times New Roman"/>
          <w:kern w:val="0"/>
          <w:sz w:val="24"/>
          <w:szCs w:val="24"/>
        </w:rPr>
        <w:t xml:space="preserve">Занятия в индивидуальной форме также служат для подготовки ребенка к турнирам. </w:t>
      </w:r>
      <w:r w:rsidRPr="003715CC">
        <w:rPr>
          <w:rFonts w:ascii="Times New Roman" w:hAnsi="Times New Roman" w:cs="Times New Roman"/>
          <w:sz w:val="24"/>
          <w:szCs w:val="24"/>
        </w:rPr>
        <w:t>Программа может быть адаптирована для детей с особыми возможностями здоровья.</w:t>
      </w:r>
    </w:p>
    <w:p w:rsidR="008345F8" w:rsidRDefault="008345F8" w:rsidP="00215102">
      <w:pPr>
        <w:spacing w:after="0" w:line="240" w:lineRule="auto"/>
        <w:jc w:val="center"/>
        <w:rPr>
          <w:rFonts w:ascii="Times New Roman" w:hAnsi="Times New Roman" w:cs="Times New Roman"/>
          <w:b/>
          <w:bCs/>
          <w:kern w:val="0"/>
          <w:sz w:val="24"/>
          <w:szCs w:val="24"/>
          <w:lang w:eastAsia="en-US"/>
        </w:rPr>
      </w:pPr>
    </w:p>
    <w:p w:rsidR="008345F8" w:rsidRPr="005B060E" w:rsidRDefault="008345F8" w:rsidP="00215102">
      <w:pPr>
        <w:spacing w:after="0" w:line="240" w:lineRule="auto"/>
        <w:jc w:val="center"/>
        <w:rPr>
          <w:rFonts w:ascii="Times New Roman" w:hAnsi="Times New Roman" w:cs="Times New Roman"/>
          <w:b/>
          <w:bCs/>
          <w:kern w:val="0"/>
          <w:sz w:val="24"/>
          <w:szCs w:val="24"/>
          <w:lang w:eastAsia="en-US"/>
        </w:rPr>
      </w:pPr>
      <w:r w:rsidRPr="005B060E">
        <w:rPr>
          <w:rFonts w:ascii="Times New Roman" w:hAnsi="Times New Roman" w:cs="Times New Roman"/>
          <w:b/>
          <w:bCs/>
          <w:kern w:val="0"/>
          <w:sz w:val="24"/>
          <w:szCs w:val="24"/>
          <w:lang w:eastAsia="en-US"/>
        </w:rPr>
        <w:t xml:space="preserve">Необходимое кадровое и материально-техническое обеспечение программы </w:t>
      </w:r>
    </w:p>
    <w:p w:rsidR="008345F8" w:rsidRPr="005B060E" w:rsidRDefault="008345F8" w:rsidP="00215102">
      <w:pPr>
        <w:spacing w:after="0" w:line="240" w:lineRule="auto"/>
        <w:jc w:val="both"/>
        <w:rPr>
          <w:rFonts w:ascii="Times New Roman" w:hAnsi="Times New Roman" w:cs="Times New Roman"/>
          <w:color w:val="000000"/>
          <w:kern w:val="0"/>
          <w:sz w:val="24"/>
          <w:szCs w:val="24"/>
        </w:rPr>
      </w:pPr>
      <w:r w:rsidRPr="005B060E">
        <w:rPr>
          <w:rFonts w:ascii="Times New Roman" w:hAnsi="Times New Roman" w:cs="Times New Roman"/>
          <w:b/>
          <w:bCs/>
          <w:i/>
          <w:iCs/>
          <w:color w:val="000000"/>
          <w:kern w:val="0"/>
          <w:sz w:val="24"/>
          <w:szCs w:val="24"/>
        </w:rPr>
        <w:t>Кадровое обеспечение</w:t>
      </w:r>
      <w:r w:rsidRPr="005B060E">
        <w:rPr>
          <w:rFonts w:ascii="Times New Roman" w:hAnsi="Times New Roman" w:cs="Times New Roman"/>
          <w:color w:val="000000"/>
          <w:kern w:val="0"/>
          <w:sz w:val="24"/>
          <w:szCs w:val="24"/>
        </w:rPr>
        <w:t>: педагог с соответствующим профилю объединения образованием и опытом работы.</w:t>
      </w:r>
    </w:p>
    <w:p w:rsidR="008345F8" w:rsidRDefault="008345F8" w:rsidP="004A6D80">
      <w:pPr>
        <w:spacing w:after="0" w:line="240" w:lineRule="auto"/>
        <w:jc w:val="both"/>
        <w:rPr>
          <w:rFonts w:ascii="Times New Roman" w:hAnsi="Times New Roman" w:cs="Times New Roman"/>
          <w:b/>
          <w:bCs/>
          <w:kern w:val="0"/>
          <w:sz w:val="24"/>
          <w:szCs w:val="24"/>
          <w:lang w:eastAsia="en-US"/>
        </w:rPr>
      </w:pPr>
      <w:r w:rsidRPr="005B060E">
        <w:rPr>
          <w:rFonts w:ascii="Times New Roman" w:hAnsi="Times New Roman" w:cs="Times New Roman"/>
          <w:b/>
          <w:bCs/>
          <w:i/>
          <w:iCs/>
          <w:kern w:val="0"/>
          <w:sz w:val="24"/>
          <w:szCs w:val="24"/>
          <w:lang w:eastAsia="en-US"/>
        </w:rPr>
        <w:t>Материально-техническое обеспечение</w:t>
      </w:r>
      <w:r w:rsidRPr="005B060E">
        <w:rPr>
          <w:rFonts w:ascii="Times New Roman" w:hAnsi="Times New Roman" w:cs="Times New Roman"/>
          <w:b/>
          <w:bCs/>
          <w:kern w:val="0"/>
          <w:sz w:val="24"/>
          <w:szCs w:val="24"/>
          <w:lang w:eastAsia="en-US"/>
        </w:rPr>
        <w:t xml:space="preserve"> </w:t>
      </w:r>
    </w:p>
    <w:p w:rsidR="008345F8" w:rsidRPr="004A6D80" w:rsidRDefault="008345F8" w:rsidP="001F11AE">
      <w:pPr>
        <w:spacing w:after="0" w:line="240" w:lineRule="auto"/>
        <w:jc w:val="both"/>
        <w:rPr>
          <w:rFonts w:ascii="Times New Roman" w:hAnsi="Times New Roman" w:cs="Times New Roman"/>
          <w:kern w:val="0"/>
          <w:sz w:val="24"/>
          <w:szCs w:val="24"/>
          <w:lang w:eastAsia="en-US"/>
        </w:rPr>
      </w:pPr>
      <w:r w:rsidRPr="005A2A8D">
        <w:rPr>
          <w:rFonts w:ascii="Times New Roman" w:hAnsi="Times New Roman" w:cs="Times New Roman"/>
          <w:sz w:val="24"/>
          <w:szCs w:val="24"/>
        </w:rPr>
        <w:t>Для реализации программы необходим</w:t>
      </w:r>
      <w:r>
        <w:rPr>
          <w:rFonts w:ascii="Times New Roman" w:hAnsi="Times New Roman" w:cs="Times New Roman"/>
          <w:sz w:val="24"/>
          <w:szCs w:val="24"/>
        </w:rPr>
        <w:t>ы</w:t>
      </w:r>
      <w:r w:rsidRPr="004A6D80">
        <w:rPr>
          <w:rFonts w:ascii="Times New Roman" w:hAnsi="Times New Roman" w:cs="Times New Roman"/>
          <w:kern w:val="0"/>
          <w:sz w:val="24"/>
          <w:szCs w:val="24"/>
          <w:lang w:eastAsia="en-US"/>
        </w:rPr>
        <w:t>;</w:t>
      </w:r>
    </w:p>
    <w:p w:rsidR="008345F8" w:rsidRPr="001F11AE" w:rsidRDefault="008345F8" w:rsidP="001F11AE">
      <w:pPr>
        <w:spacing w:after="0" w:line="240" w:lineRule="auto"/>
        <w:ind w:left="360"/>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 </w:t>
      </w:r>
      <w:r w:rsidRPr="001F11AE">
        <w:rPr>
          <w:rFonts w:ascii="Times New Roman" w:hAnsi="Times New Roman" w:cs="Times New Roman"/>
          <w:kern w:val="0"/>
          <w:sz w:val="24"/>
          <w:szCs w:val="24"/>
          <w:lang w:eastAsia="en-US"/>
        </w:rPr>
        <w:t>кабинет для занятий</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шахматные доски с набором шахматных фигур (по одному комплекту на 2-х детей)</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демонстрационная шахматная доска с набором магнитных фигур</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шахматные часы</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шаблоны горизонтальных, вертикальных и диагональных линий</w:t>
      </w:r>
    </w:p>
    <w:p w:rsidR="008345F8" w:rsidRPr="001F11AE" w:rsidRDefault="008345F8" w:rsidP="007C018E">
      <w:pPr>
        <w:spacing w:after="0" w:line="240" w:lineRule="auto"/>
        <w:ind w:left="426" w:hanging="142"/>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шаблоны латинских букв (из картона или плотной бумаги) для изучения</w:t>
      </w:r>
      <w:r>
        <w:rPr>
          <w:rFonts w:ascii="Times New Roman" w:hAnsi="Times New Roman" w:cs="Times New Roman"/>
          <w:kern w:val="0"/>
          <w:sz w:val="24"/>
          <w:szCs w:val="24"/>
          <w:lang w:eastAsia="en-US"/>
        </w:rPr>
        <w:t xml:space="preserve"> </w:t>
      </w:r>
      <w:r w:rsidRPr="001F11AE">
        <w:rPr>
          <w:rFonts w:ascii="Times New Roman" w:hAnsi="Times New Roman" w:cs="Times New Roman"/>
          <w:kern w:val="0"/>
          <w:sz w:val="24"/>
          <w:szCs w:val="24"/>
          <w:lang w:eastAsia="en-US"/>
        </w:rPr>
        <w:t>шахматной нотации</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мешочек, сшитый из любой ткани для игры «Волшебный мешочек»</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цветные карандаши,</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фломастеры,</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бумага для рисования,</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краски,</w:t>
      </w:r>
    </w:p>
    <w:p w:rsidR="008345F8" w:rsidRPr="001F11AE" w:rsidRDefault="008345F8" w:rsidP="00506778">
      <w:pPr>
        <w:spacing w:after="0" w:line="240" w:lineRule="auto"/>
        <w:ind w:left="284"/>
        <w:jc w:val="both"/>
        <w:rPr>
          <w:rFonts w:ascii="Times New Roman" w:hAnsi="Times New Roman" w:cs="Times New Roman"/>
          <w:kern w:val="0"/>
          <w:sz w:val="24"/>
          <w:szCs w:val="24"/>
          <w:lang w:eastAsia="en-US"/>
        </w:rPr>
      </w:pPr>
      <w:r w:rsidRPr="001F11AE">
        <w:rPr>
          <w:rFonts w:ascii="Times New Roman" w:hAnsi="Times New Roman" w:cs="Times New Roman"/>
          <w:kern w:val="0"/>
          <w:sz w:val="24"/>
          <w:szCs w:val="24"/>
          <w:lang w:eastAsia="en-US"/>
        </w:rPr>
        <w:t>- компьютер с установленной шахматной базой и обучающими программами</w:t>
      </w:r>
      <w:r>
        <w:rPr>
          <w:rFonts w:ascii="Times New Roman" w:hAnsi="Times New Roman" w:cs="Times New Roman"/>
          <w:kern w:val="0"/>
          <w:sz w:val="24"/>
          <w:szCs w:val="24"/>
          <w:lang w:eastAsia="en-US"/>
        </w:rPr>
        <w:t>.</w:t>
      </w:r>
    </w:p>
    <w:p w:rsidR="008345F8" w:rsidRDefault="008345F8" w:rsidP="004A6D8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Особенности организации образовательного процесса:</w:t>
      </w:r>
    </w:p>
    <w:p w:rsidR="008345F8" w:rsidRPr="00CA28F0" w:rsidRDefault="008345F8" w:rsidP="004A6D80">
      <w:pPr>
        <w:spacing w:after="0" w:line="240" w:lineRule="auto"/>
        <w:jc w:val="both"/>
        <w:rPr>
          <w:rFonts w:ascii="Times New Roman" w:hAnsi="Times New Roman" w:cs="Times New Roman"/>
          <w:sz w:val="24"/>
          <w:szCs w:val="24"/>
        </w:rPr>
      </w:pPr>
      <w:r w:rsidRPr="00CA28F0">
        <w:rPr>
          <w:rFonts w:ascii="Times New Roman" w:hAnsi="Times New Roman" w:cs="Times New Roman"/>
          <w:sz w:val="24"/>
          <w:szCs w:val="24"/>
        </w:rPr>
        <w:t xml:space="preserve">Сроки реализации программы: 1 год обучения – 34 часа.  </w:t>
      </w:r>
    </w:p>
    <w:p w:rsidR="008345F8" w:rsidRDefault="008345F8" w:rsidP="004A6D8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Занятия группы проводятся 1 раз в неделю по 2 часа. </w:t>
      </w:r>
    </w:p>
    <w:p w:rsidR="008345F8" w:rsidRPr="005B060E" w:rsidRDefault="008345F8" w:rsidP="004A6D80">
      <w:pPr>
        <w:spacing w:after="0" w:line="240" w:lineRule="auto"/>
        <w:jc w:val="both"/>
        <w:rPr>
          <w:rFonts w:ascii="Times New Roman" w:hAnsi="Times New Roman" w:cs="Times New Roman"/>
          <w:kern w:val="0"/>
          <w:sz w:val="24"/>
          <w:szCs w:val="24"/>
        </w:rPr>
      </w:pPr>
      <w:r>
        <w:rPr>
          <w:rFonts w:ascii="Times New Roman" w:hAnsi="Times New Roman" w:cs="Times New Roman"/>
          <w:sz w:val="24"/>
          <w:szCs w:val="24"/>
        </w:rPr>
        <w:t xml:space="preserve">Занятия по данной программе предусматривают выездные мероприятия. </w:t>
      </w:r>
      <w:r w:rsidRPr="005B060E">
        <w:rPr>
          <w:rFonts w:ascii="Times New Roman" w:hAnsi="Times New Roman" w:cs="Times New Roman"/>
          <w:kern w:val="0"/>
          <w:sz w:val="24"/>
          <w:szCs w:val="24"/>
        </w:rPr>
        <w:t xml:space="preserve">Недостающие навыки и умения восполняются на занятиях в индивидуальной форме. Занятия в индивидуальной форме также служат для подготовки ребенка к </w:t>
      </w:r>
      <w:r>
        <w:rPr>
          <w:rFonts w:ascii="Times New Roman" w:hAnsi="Times New Roman" w:cs="Times New Roman"/>
          <w:kern w:val="0"/>
          <w:sz w:val="24"/>
          <w:szCs w:val="24"/>
        </w:rPr>
        <w:t>участию в турнирах</w:t>
      </w:r>
      <w:r w:rsidRPr="005B060E">
        <w:rPr>
          <w:rFonts w:ascii="Times New Roman" w:hAnsi="Times New Roman" w:cs="Times New Roman"/>
          <w:kern w:val="0"/>
          <w:sz w:val="24"/>
          <w:szCs w:val="24"/>
        </w:rPr>
        <w:t xml:space="preserve">. Занятия по данной программе предусматривают посещение </w:t>
      </w:r>
      <w:r>
        <w:rPr>
          <w:rFonts w:ascii="Times New Roman" w:hAnsi="Times New Roman" w:cs="Times New Roman"/>
          <w:kern w:val="0"/>
          <w:sz w:val="24"/>
          <w:szCs w:val="24"/>
        </w:rPr>
        <w:t>различных спортивных мероприятий</w:t>
      </w:r>
      <w:r w:rsidRPr="005B060E">
        <w:rPr>
          <w:rFonts w:ascii="Times New Roman" w:hAnsi="Times New Roman" w:cs="Times New Roman"/>
          <w:kern w:val="0"/>
          <w:sz w:val="24"/>
          <w:szCs w:val="24"/>
        </w:rPr>
        <w:t>.</w:t>
      </w:r>
    </w:p>
    <w:p w:rsidR="008345F8" w:rsidRDefault="008345F8" w:rsidP="004A6D8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Для реализации программы используются несколько </w:t>
      </w:r>
      <w:r>
        <w:rPr>
          <w:rFonts w:ascii="Times New Roman" w:hAnsi="Times New Roman" w:cs="Times New Roman"/>
          <w:b/>
          <w:bCs/>
          <w:sz w:val="24"/>
          <w:szCs w:val="24"/>
        </w:rPr>
        <w:t>форм занятий:</w:t>
      </w:r>
    </w:p>
    <w:p w:rsidR="008345F8" w:rsidRDefault="008345F8" w:rsidP="004A6D80">
      <w:pPr>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Групповые и коллективные</w:t>
      </w:r>
    </w:p>
    <w:p w:rsidR="008345F8" w:rsidRDefault="008345F8" w:rsidP="004A6D80">
      <w:pPr>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Индивидуальные, индивидуально-обособленные.</w:t>
      </w:r>
    </w:p>
    <w:p w:rsidR="008345F8" w:rsidRDefault="008345F8" w:rsidP="004A6D80">
      <w:pPr>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Работа в паре  </w:t>
      </w:r>
    </w:p>
    <w:p w:rsidR="008345F8" w:rsidRPr="00C25CA4" w:rsidRDefault="008345F8" w:rsidP="004A6D80">
      <w:pPr>
        <w:spacing w:after="0" w:line="240" w:lineRule="auto"/>
        <w:jc w:val="both"/>
        <w:rPr>
          <w:rFonts w:ascii="Times New Roman" w:hAnsi="Times New Roman" w:cs="Times New Roman"/>
          <w:b/>
          <w:bCs/>
          <w:kern w:val="0"/>
          <w:sz w:val="24"/>
          <w:szCs w:val="24"/>
          <w:lang w:eastAsia="en-US"/>
        </w:rPr>
      </w:pPr>
      <w:r w:rsidRPr="00C25CA4">
        <w:rPr>
          <w:rFonts w:ascii="Times New Roman" w:hAnsi="Times New Roman" w:cs="Times New Roman"/>
          <w:b/>
          <w:bCs/>
          <w:kern w:val="0"/>
          <w:sz w:val="24"/>
          <w:szCs w:val="24"/>
          <w:lang w:eastAsia="en-US"/>
        </w:rPr>
        <w:t>Основные формы и средства обучения:</w:t>
      </w:r>
    </w:p>
    <w:p w:rsidR="008345F8" w:rsidRPr="00C25CA4" w:rsidRDefault="008345F8" w:rsidP="004A6D80">
      <w:pPr>
        <w:spacing w:after="0" w:line="240" w:lineRule="auto"/>
        <w:jc w:val="both"/>
        <w:rPr>
          <w:rFonts w:ascii="Times New Roman" w:hAnsi="Times New Roman" w:cs="Times New Roman"/>
          <w:kern w:val="0"/>
          <w:sz w:val="24"/>
          <w:szCs w:val="24"/>
          <w:lang w:eastAsia="en-US"/>
        </w:rPr>
      </w:pPr>
      <w:r w:rsidRPr="00C25CA4">
        <w:rPr>
          <w:rFonts w:ascii="Times New Roman" w:hAnsi="Times New Roman" w:cs="Times New Roman"/>
          <w:kern w:val="0"/>
          <w:sz w:val="24"/>
          <w:szCs w:val="24"/>
          <w:lang w:eastAsia="en-US"/>
        </w:rPr>
        <w:t>1. Практическая игра.</w:t>
      </w:r>
    </w:p>
    <w:p w:rsidR="008345F8" w:rsidRPr="00C25CA4" w:rsidRDefault="008345F8" w:rsidP="004A6D80">
      <w:pPr>
        <w:spacing w:after="0" w:line="240" w:lineRule="auto"/>
        <w:jc w:val="both"/>
        <w:rPr>
          <w:rFonts w:ascii="Times New Roman" w:hAnsi="Times New Roman" w:cs="Times New Roman"/>
          <w:kern w:val="0"/>
          <w:sz w:val="24"/>
          <w:szCs w:val="24"/>
          <w:lang w:eastAsia="en-US"/>
        </w:rPr>
      </w:pPr>
      <w:r w:rsidRPr="00C25CA4">
        <w:rPr>
          <w:rFonts w:ascii="Times New Roman" w:hAnsi="Times New Roman" w:cs="Times New Roman"/>
          <w:kern w:val="0"/>
          <w:sz w:val="24"/>
          <w:szCs w:val="24"/>
          <w:lang w:eastAsia="en-US"/>
        </w:rPr>
        <w:t>2. Решение шахматных задач, комбинаций и этюдов.</w:t>
      </w:r>
    </w:p>
    <w:p w:rsidR="008345F8" w:rsidRPr="00C25CA4" w:rsidRDefault="008345F8" w:rsidP="004A6D80">
      <w:pPr>
        <w:spacing w:after="0" w:line="240" w:lineRule="auto"/>
        <w:jc w:val="both"/>
        <w:rPr>
          <w:rFonts w:ascii="Times New Roman" w:hAnsi="Times New Roman" w:cs="Times New Roman"/>
          <w:kern w:val="0"/>
          <w:sz w:val="24"/>
          <w:szCs w:val="24"/>
          <w:lang w:eastAsia="en-US"/>
        </w:rPr>
      </w:pPr>
      <w:r w:rsidRPr="00C25CA4">
        <w:rPr>
          <w:rFonts w:ascii="Times New Roman" w:hAnsi="Times New Roman" w:cs="Times New Roman"/>
          <w:kern w:val="0"/>
          <w:sz w:val="24"/>
          <w:szCs w:val="24"/>
          <w:lang w:eastAsia="en-US"/>
        </w:rPr>
        <w:t>3. Дидактические игры и задания, игровые упражнения;</w:t>
      </w:r>
    </w:p>
    <w:p w:rsidR="008345F8" w:rsidRPr="00C25CA4" w:rsidRDefault="008345F8" w:rsidP="004A6D80">
      <w:pPr>
        <w:spacing w:after="0" w:line="240" w:lineRule="auto"/>
        <w:jc w:val="both"/>
        <w:rPr>
          <w:rFonts w:ascii="Times New Roman" w:hAnsi="Times New Roman" w:cs="Times New Roman"/>
          <w:kern w:val="0"/>
          <w:sz w:val="24"/>
          <w:szCs w:val="24"/>
          <w:lang w:eastAsia="en-US"/>
        </w:rPr>
      </w:pPr>
      <w:r w:rsidRPr="00C25CA4">
        <w:rPr>
          <w:rFonts w:ascii="Times New Roman" w:hAnsi="Times New Roman" w:cs="Times New Roman"/>
          <w:kern w:val="0"/>
          <w:sz w:val="24"/>
          <w:szCs w:val="24"/>
          <w:lang w:eastAsia="en-US"/>
        </w:rPr>
        <w:t>4. Теоретические занятия, шахматные игры, шахматные дидактические</w:t>
      </w:r>
      <w:r>
        <w:rPr>
          <w:rFonts w:ascii="Times New Roman" w:hAnsi="Times New Roman" w:cs="Times New Roman"/>
          <w:kern w:val="0"/>
          <w:sz w:val="24"/>
          <w:szCs w:val="24"/>
          <w:lang w:eastAsia="en-US"/>
        </w:rPr>
        <w:t xml:space="preserve"> </w:t>
      </w:r>
      <w:r w:rsidRPr="00C25CA4">
        <w:rPr>
          <w:rFonts w:ascii="Times New Roman" w:hAnsi="Times New Roman" w:cs="Times New Roman"/>
          <w:kern w:val="0"/>
          <w:sz w:val="24"/>
          <w:szCs w:val="24"/>
          <w:lang w:eastAsia="en-US"/>
        </w:rPr>
        <w:t>игрушки.</w:t>
      </w:r>
    </w:p>
    <w:p w:rsidR="008345F8" w:rsidRPr="00C25CA4" w:rsidRDefault="008345F8" w:rsidP="004A6D80">
      <w:pPr>
        <w:spacing w:after="0" w:line="240" w:lineRule="auto"/>
        <w:jc w:val="both"/>
        <w:rPr>
          <w:rFonts w:ascii="Times New Roman" w:hAnsi="Times New Roman" w:cs="Times New Roman"/>
          <w:kern w:val="0"/>
          <w:sz w:val="24"/>
          <w:szCs w:val="24"/>
          <w:lang w:eastAsia="en-US"/>
        </w:rPr>
      </w:pPr>
      <w:r w:rsidRPr="00C25CA4">
        <w:rPr>
          <w:rFonts w:ascii="Times New Roman" w:hAnsi="Times New Roman" w:cs="Times New Roman"/>
          <w:kern w:val="0"/>
          <w:sz w:val="24"/>
          <w:szCs w:val="24"/>
          <w:lang w:eastAsia="en-US"/>
        </w:rPr>
        <w:t>5. Участие в турнирах и соревнованиях.</w:t>
      </w:r>
    </w:p>
    <w:p w:rsidR="008345F8" w:rsidRDefault="008345F8" w:rsidP="00506778">
      <w:pPr>
        <w:spacing w:after="0" w:line="240" w:lineRule="auto"/>
        <w:jc w:val="center"/>
        <w:rPr>
          <w:rFonts w:ascii="Times New Roman" w:hAnsi="Times New Roman" w:cs="Times New Roman"/>
          <w:b/>
          <w:bCs/>
          <w:sz w:val="24"/>
          <w:szCs w:val="24"/>
        </w:rPr>
      </w:pPr>
    </w:p>
    <w:p w:rsidR="008345F8" w:rsidRDefault="008345F8" w:rsidP="00506778">
      <w:pPr>
        <w:spacing w:after="0" w:line="240" w:lineRule="auto"/>
        <w:jc w:val="center"/>
        <w:rPr>
          <w:rFonts w:ascii="Times New Roman" w:hAnsi="Times New Roman" w:cs="Times New Roman"/>
          <w:b/>
          <w:bCs/>
          <w:sz w:val="24"/>
          <w:szCs w:val="24"/>
        </w:rPr>
      </w:pPr>
      <w:bookmarkStart w:id="3" w:name="_Hlk21119702"/>
      <w:r>
        <w:rPr>
          <w:rFonts w:ascii="Times New Roman" w:hAnsi="Times New Roman" w:cs="Times New Roman"/>
          <w:b/>
          <w:bCs/>
          <w:sz w:val="24"/>
          <w:szCs w:val="24"/>
        </w:rPr>
        <w:t>Планируемые результаты:</w:t>
      </w:r>
    </w:p>
    <w:p w:rsidR="008345F8" w:rsidRPr="001D3A19" w:rsidRDefault="008345F8" w:rsidP="00FF671D">
      <w:pPr>
        <w:spacing w:after="0" w:line="240" w:lineRule="auto"/>
        <w:rPr>
          <w:rFonts w:ascii="Times New Roman" w:hAnsi="Times New Roman" w:cs="Times New Roman"/>
          <w:sz w:val="24"/>
          <w:szCs w:val="24"/>
        </w:rPr>
      </w:pPr>
      <w:r w:rsidRPr="001D3A19">
        <w:rPr>
          <w:rFonts w:ascii="Times New Roman" w:hAnsi="Times New Roman" w:cs="Times New Roman"/>
          <w:b/>
          <w:bCs/>
          <w:sz w:val="24"/>
          <w:szCs w:val="24"/>
        </w:rPr>
        <w:t>Личностные</w:t>
      </w:r>
      <w:r>
        <w:rPr>
          <w:rFonts w:ascii="Times New Roman" w:hAnsi="Times New Roman" w:cs="Times New Roman"/>
          <w:b/>
          <w:bCs/>
          <w:sz w:val="24"/>
          <w:szCs w:val="24"/>
        </w:rPr>
        <w:t>:</w:t>
      </w:r>
      <w:r w:rsidRPr="001D3A19">
        <w:rPr>
          <w:rFonts w:ascii="Times New Roman" w:hAnsi="Times New Roman" w:cs="Times New Roman"/>
          <w:b/>
          <w:bCs/>
          <w:sz w:val="24"/>
          <w:szCs w:val="24"/>
        </w:rPr>
        <w:t xml:space="preserve"> </w:t>
      </w:r>
    </w:p>
    <w:p w:rsidR="008345F8" w:rsidRPr="001D3A19" w:rsidRDefault="008345F8" w:rsidP="007C018E">
      <w:pPr>
        <w:numPr>
          <w:ilvl w:val="0"/>
          <w:numId w:val="11"/>
        </w:numPr>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8345F8" w:rsidRPr="001D3A19" w:rsidRDefault="008345F8" w:rsidP="007C018E">
      <w:pPr>
        <w:numPr>
          <w:ilvl w:val="0"/>
          <w:numId w:val="11"/>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345F8" w:rsidRPr="001D3A19" w:rsidRDefault="008345F8" w:rsidP="007C018E">
      <w:pPr>
        <w:numPr>
          <w:ilvl w:val="0"/>
          <w:numId w:val="11"/>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345F8" w:rsidRPr="001D3A19" w:rsidRDefault="008345F8" w:rsidP="007C018E">
      <w:pPr>
        <w:numPr>
          <w:ilvl w:val="0"/>
          <w:numId w:val="11"/>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эстетических потребностей, ценностей и чувств.</w:t>
      </w:r>
    </w:p>
    <w:p w:rsidR="008345F8" w:rsidRPr="001D3A19" w:rsidRDefault="008345F8" w:rsidP="00215102">
      <w:pPr>
        <w:numPr>
          <w:ilvl w:val="0"/>
          <w:numId w:val="11"/>
        </w:numPr>
        <w:spacing w:after="0"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345F8" w:rsidRDefault="008345F8" w:rsidP="00215102">
      <w:pPr>
        <w:spacing w:after="0" w:line="240" w:lineRule="auto"/>
        <w:jc w:val="both"/>
        <w:rPr>
          <w:rFonts w:ascii="Times New Roman" w:hAnsi="Times New Roman" w:cs="Times New Roman"/>
          <w:b/>
          <w:bCs/>
          <w:sz w:val="24"/>
          <w:szCs w:val="24"/>
        </w:rPr>
      </w:pPr>
    </w:p>
    <w:p w:rsidR="008345F8" w:rsidRPr="001D3A19" w:rsidRDefault="008345F8" w:rsidP="00215102">
      <w:pPr>
        <w:spacing w:after="0" w:line="240" w:lineRule="auto"/>
        <w:jc w:val="both"/>
        <w:rPr>
          <w:rFonts w:ascii="Times New Roman" w:hAnsi="Times New Roman" w:cs="Times New Roman"/>
          <w:sz w:val="24"/>
          <w:szCs w:val="24"/>
        </w:rPr>
      </w:pPr>
      <w:r w:rsidRPr="001D3A19">
        <w:rPr>
          <w:rFonts w:ascii="Times New Roman" w:hAnsi="Times New Roman" w:cs="Times New Roman"/>
          <w:b/>
          <w:bCs/>
          <w:sz w:val="24"/>
          <w:szCs w:val="24"/>
        </w:rPr>
        <w:t>Метапредметные</w:t>
      </w:r>
      <w:r>
        <w:rPr>
          <w:rFonts w:ascii="Times New Roman" w:hAnsi="Times New Roman" w:cs="Times New Roman"/>
          <w:b/>
          <w:bCs/>
          <w:sz w:val="24"/>
          <w:szCs w:val="24"/>
        </w:rPr>
        <w:t>:</w:t>
      </w:r>
    </w:p>
    <w:p w:rsidR="008345F8" w:rsidRPr="001D3A19" w:rsidRDefault="008345F8" w:rsidP="007C018E">
      <w:pPr>
        <w:numPr>
          <w:ilvl w:val="0"/>
          <w:numId w:val="12"/>
        </w:numPr>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345F8" w:rsidRPr="001D3A19" w:rsidRDefault="008345F8" w:rsidP="007C018E">
      <w:pPr>
        <w:numPr>
          <w:ilvl w:val="0"/>
          <w:numId w:val="12"/>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Освоение способов решения проблем творческого и поискового характера.</w:t>
      </w:r>
    </w:p>
    <w:p w:rsidR="008345F8" w:rsidRPr="001D3A19" w:rsidRDefault="008345F8" w:rsidP="007C018E">
      <w:pPr>
        <w:numPr>
          <w:ilvl w:val="0"/>
          <w:numId w:val="12"/>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345F8" w:rsidRPr="001D3A19" w:rsidRDefault="008345F8" w:rsidP="007C018E">
      <w:pPr>
        <w:numPr>
          <w:ilvl w:val="0"/>
          <w:numId w:val="12"/>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345F8" w:rsidRPr="001D3A19" w:rsidRDefault="008345F8" w:rsidP="007C018E">
      <w:pPr>
        <w:numPr>
          <w:ilvl w:val="0"/>
          <w:numId w:val="12"/>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345F8" w:rsidRPr="001D3A19" w:rsidRDefault="008345F8" w:rsidP="007C018E">
      <w:pPr>
        <w:numPr>
          <w:ilvl w:val="0"/>
          <w:numId w:val="12"/>
        </w:numPr>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345F8" w:rsidRPr="001D3A19" w:rsidRDefault="008345F8" w:rsidP="00215102">
      <w:pPr>
        <w:numPr>
          <w:ilvl w:val="0"/>
          <w:numId w:val="12"/>
        </w:numPr>
        <w:spacing w:after="0"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345F8" w:rsidRDefault="008345F8" w:rsidP="00215102">
      <w:pPr>
        <w:spacing w:after="0" w:line="240" w:lineRule="auto"/>
        <w:jc w:val="both"/>
        <w:rPr>
          <w:rFonts w:ascii="Times New Roman" w:hAnsi="Times New Roman" w:cs="Times New Roman"/>
          <w:b/>
          <w:bCs/>
          <w:sz w:val="24"/>
          <w:szCs w:val="24"/>
        </w:rPr>
      </w:pPr>
    </w:p>
    <w:p w:rsidR="008345F8" w:rsidRPr="001D3A19" w:rsidRDefault="008345F8" w:rsidP="00215102">
      <w:pPr>
        <w:spacing w:after="0" w:line="240" w:lineRule="auto"/>
        <w:jc w:val="both"/>
        <w:rPr>
          <w:rFonts w:ascii="Times New Roman" w:hAnsi="Times New Roman" w:cs="Times New Roman"/>
          <w:sz w:val="24"/>
          <w:szCs w:val="24"/>
        </w:rPr>
      </w:pPr>
      <w:r w:rsidRPr="001D3A19">
        <w:rPr>
          <w:rFonts w:ascii="Times New Roman" w:hAnsi="Times New Roman" w:cs="Times New Roman"/>
          <w:b/>
          <w:bCs/>
          <w:sz w:val="24"/>
          <w:szCs w:val="24"/>
        </w:rPr>
        <w:t>Предметные</w:t>
      </w:r>
      <w:r>
        <w:rPr>
          <w:rFonts w:ascii="Times New Roman" w:hAnsi="Times New Roman" w:cs="Times New Roman"/>
          <w:b/>
          <w:bCs/>
          <w:sz w:val="24"/>
          <w:szCs w:val="24"/>
        </w:rPr>
        <w:t>:</w:t>
      </w:r>
    </w:p>
    <w:p w:rsidR="008345F8" w:rsidRDefault="008345F8" w:rsidP="007C018E">
      <w:pPr>
        <w:numPr>
          <w:ilvl w:val="0"/>
          <w:numId w:val="13"/>
        </w:numPr>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Зна</w:t>
      </w:r>
      <w:r>
        <w:rPr>
          <w:rFonts w:ascii="Times New Roman" w:hAnsi="Times New Roman" w:cs="Times New Roman"/>
          <w:sz w:val="24"/>
          <w:szCs w:val="24"/>
        </w:rPr>
        <w:t>ние</w:t>
      </w:r>
      <w:r w:rsidRPr="001D3A19">
        <w:rPr>
          <w:rFonts w:ascii="Times New Roman" w:hAnsi="Times New Roman" w:cs="Times New Roman"/>
          <w:sz w:val="24"/>
          <w:szCs w:val="24"/>
        </w:rPr>
        <w:t xml:space="preserve"> шахматные термины: белое и чёрное поле, горизонталь, вертикаль, диагональ, центр. Правильно определять и называть белые, чёрные шахматные фигуры; </w:t>
      </w:r>
    </w:p>
    <w:p w:rsidR="008345F8" w:rsidRDefault="008345F8" w:rsidP="007C018E">
      <w:pPr>
        <w:numPr>
          <w:ilvl w:val="0"/>
          <w:numId w:val="13"/>
        </w:numPr>
        <w:spacing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п</w:t>
      </w:r>
      <w:r w:rsidRPr="001D3A19">
        <w:rPr>
          <w:rFonts w:ascii="Times New Roman" w:hAnsi="Times New Roman" w:cs="Times New Roman"/>
          <w:sz w:val="24"/>
          <w:szCs w:val="24"/>
        </w:rPr>
        <w:t xml:space="preserve">равильно расставлять фигуры перед игрой; </w:t>
      </w:r>
    </w:p>
    <w:p w:rsidR="008345F8" w:rsidRPr="001D3A19" w:rsidRDefault="008345F8" w:rsidP="007C018E">
      <w:pPr>
        <w:numPr>
          <w:ilvl w:val="0"/>
          <w:numId w:val="13"/>
        </w:numPr>
        <w:spacing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w:t>
      </w:r>
      <w:r w:rsidRPr="001D3A19">
        <w:rPr>
          <w:rFonts w:ascii="Times New Roman" w:hAnsi="Times New Roman" w:cs="Times New Roman"/>
          <w:sz w:val="24"/>
          <w:szCs w:val="24"/>
        </w:rPr>
        <w:t xml:space="preserve"> </w:t>
      </w:r>
      <w:r>
        <w:rPr>
          <w:rFonts w:ascii="Times New Roman" w:hAnsi="Times New Roman" w:cs="Times New Roman"/>
          <w:sz w:val="24"/>
          <w:szCs w:val="24"/>
        </w:rPr>
        <w:t>с</w:t>
      </w:r>
      <w:r w:rsidRPr="001D3A19">
        <w:rPr>
          <w:rFonts w:ascii="Times New Roman" w:hAnsi="Times New Roman" w:cs="Times New Roman"/>
          <w:sz w:val="24"/>
          <w:szCs w:val="24"/>
        </w:rPr>
        <w:t>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1D3A19">
        <w:rPr>
          <w:rFonts w:ascii="Times New Roman" w:hAnsi="Times New Roman" w:cs="Times New Roman"/>
          <w:sz w:val="24"/>
          <w:szCs w:val="24"/>
          <w:u w:val="single"/>
        </w:rPr>
        <w:t xml:space="preserve"> </w:t>
      </w:r>
      <w:r w:rsidRPr="001D3A19">
        <w:rPr>
          <w:rFonts w:ascii="Times New Roman" w:hAnsi="Times New Roman" w:cs="Times New Roman"/>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p>
    <w:p w:rsidR="008345F8" w:rsidRPr="001D3A19" w:rsidRDefault="008345F8" w:rsidP="007C018E">
      <w:pPr>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Знание п</w:t>
      </w:r>
      <w:r w:rsidRPr="001D3A19">
        <w:rPr>
          <w:rFonts w:ascii="Times New Roman" w:hAnsi="Times New Roman" w:cs="Times New Roman"/>
          <w:sz w:val="24"/>
          <w:szCs w:val="24"/>
        </w:rPr>
        <w:t>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345F8" w:rsidRPr="001D3A19" w:rsidRDefault="008345F8" w:rsidP="007C018E">
      <w:pPr>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Знание о</w:t>
      </w:r>
      <w:r w:rsidRPr="001D3A19">
        <w:rPr>
          <w:rFonts w:ascii="Times New Roman" w:hAnsi="Times New Roman" w:cs="Times New Roman"/>
          <w:sz w:val="24"/>
          <w:szCs w:val="24"/>
        </w:rPr>
        <w:t>сновны</w:t>
      </w:r>
      <w:r>
        <w:rPr>
          <w:rFonts w:ascii="Times New Roman" w:hAnsi="Times New Roman" w:cs="Times New Roman"/>
          <w:sz w:val="24"/>
          <w:szCs w:val="24"/>
        </w:rPr>
        <w:t>х</w:t>
      </w:r>
      <w:r w:rsidRPr="001D3A19">
        <w:rPr>
          <w:rFonts w:ascii="Times New Roman" w:hAnsi="Times New Roman" w:cs="Times New Roman"/>
          <w:sz w:val="24"/>
          <w:szCs w:val="24"/>
        </w:rPr>
        <w:t xml:space="preserve"> тактически</w:t>
      </w:r>
      <w:r>
        <w:rPr>
          <w:rFonts w:ascii="Times New Roman" w:hAnsi="Times New Roman" w:cs="Times New Roman"/>
          <w:sz w:val="24"/>
          <w:szCs w:val="24"/>
        </w:rPr>
        <w:t>х</w:t>
      </w:r>
      <w:r w:rsidRPr="001D3A19">
        <w:rPr>
          <w:rFonts w:ascii="Times New Roman" w:hAnsi="Times New Roman" w:cs="Times New Roman"/>
          <w:sz w:val="24"/>
          <w:szCs w:val="24"/>
        </w:rPr>
        <w:t xml:space="preserve"> прием</w:t>
      </w:r>
      <w:r>
        <w:rPr>
          <w:rFonts w:ascii="Times New Roman" w:hAnsi="Times New Roman" w:cs="Times New Roman"/>
          <w:sz w:val="24"/>
          <w:szCs w:val="24"/>
        </w:rPr>
        <w:t>ов</w:t>
      </w:r>
      <w:r w:rsidRPr="001D3A19">
        <w:rPr>
          <w:rFonts w:ascii="Times New Roman" w:hAnsi="Times New Roman" w:cs="Times New Roman"/>
          <w:sz w:val="24"/>
          <w:szCs w:val="24"/>
        </w:rPr>
        <w:t>; что означают термины: дебют, миттельшпиль, эндшпиль, темп, оппозиция, ключевые поля.</w:t>
      </w:r>
    </w:p>
    <w:p w:rsidR="008345F8" w:rsidRDefault="008345F8" w:rsidP="00215102">
      <w:pPr>
        <w:numPr>
          <w:ilvl w:val="0"/>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г</w:t>
      </w:r>
      <w:r w:rsidRPr="001D3A19">
        <w:rPr>
          <w:rFonts w:ascii="Times New Roman" w:hAnsi="Times New Roman" w:cs="Times New Roman"/>
          <w:sz w:val="24"/>
          <w:szCs w:val="24"/>
        </w:rPr>
        <w:t>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bookmarkEnd w:id="3"/>
    <w:p w:rsidR="008345F8" w:rsidRPr="001D3A19" w:rsidRDefault="008345F8" w:rsidP="00215102">
      <w:pPr>
        <w:spacing w:after="0" w:line="240" w:lineRule="auto"/>
        <w:jc w:val="both"/>
        <w:rPr>
          <w:rFonts w:ascii="Times New Roman" w:hAnsi="Times New Roman" w:cs="Times New Roman"/>
          <w:sz w:val="24"/>
          <w:szCs w:val="24"/>
        </w:rPr>
      </w:pPr>
    </w:p>
    <w:p w:rsidR="008345F8" w:rsidRPr="00E13EC0" w:rsidRDefault="008345F8" w:rsidP="00215102">
      <w:pPr>
        <w:spacing w:after="0" w:line="240" w:lineRule="auto"/>
        <w:ind w:firstLine="709"/>
        <w:jc w:val="center"/>
        <w:rPr>
          <w:rFonts w:ascii="Times New Roman" w:hAnsi="Times New Roman" w:cs="Times New Roman"/>
          <w:b/>
          <w:bCs/>
          <w:sz w:val="20"/>
          <w:szCs w:val="20"/>
        </w:rPr>
      </w:pPr>
      <w:r w:rsidRPr="00E13EC0">
        <w:rPr>
          <w:rFonts w:ascii="Times New Roman" w:hAnsi="Times New Roman" w:cs="Times New Roman"/>
          <w:b/>
          <w:bCs/>
          <w:sz w:val="20"/>
          <w:szCs w:val="20"/>
        </w:rPr>
        <w:t xml:space="preserve">УЧЕБНЫЙ ПЛАН </w:t>
      </w:r>
    </w:p>
    <w:tbl>
      <w:tblPr>
        <w:tblpPr w:leftFromText="180" w:rightFromText="180" w:bottomFromText="200" w:vertAnchor="text" w:horzAnchor="margin" w:tblpXSpec="center" w:tblpY="181"/>
        <w:tblW w:w="9495" w:type="dxa"/>
        <w:tblLayout w:type="fixed"/>
        <w:tblCellMar>
          <w:left w:w="54" w:type="dxa"/>
          <w:right w:w="54" w:type="dxa"/>
        </w:tblCellMar>
        <w:tblLook w:val="0100"/>
      </w:tblPr>
      <w:tblGrid>
        <w:gridCol w:w="559"/>
        <w:gridCol w:w="2982"/>
        <w:gridCol w:w="709"/>
        <w:gridCol w:w="709"/>
        <w:gridCol w:w="708"/>
        <w:gridCol w:w="3828"/>
      </w:tblGrid>
      <w:tr w:rsidR="008345F8" w:rsidRPr="00E13EC0">
        <w:trPr>
          <w:trHeight w:val="279"/>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8345F8" w:rsidRPr="00E13EC0" w:rsidRDefault="008345F8" w:rsidP="00D840F9">
            <w:pPr>
              <w:autoSpaceDE w:val="0"/>
              <w:autoSpaceDN w:val="0"/>
              <w:adjustRightInd w:val="0"/>
              <w:spacing w:after="0" w:line="240" w:lineRule="auto"/>
              <w:jc w:val="center"/>
              <w:rPr>
                <w:rFonts w:ascii="Times New Roman" w:hAnsi="Times New Roman" w:cs="Times New Roman"/>
                <w:b/>
                <w:bCs/>
                <w:sz w:val="20"/>
                <w:szCs w:val="20"/>
                <w:lang w:eastAsia="en-US"/>
              </w:rPr>
            </w:pPr>
            <w:r w:rsidRPr="00E13EC0">
              <w:rPr>
                <w:rFonts w:ascii="Times New Roman" w:hAnsi="Times New Roman" w:cs="Times New Roman"/>
                <w:b/>
                <w:bCs/>
                <w:sz w:val="20"/>
                <w:szCs w:val="20"/>
                <w:lang w:val="en-US"/>
              </w:rPr>
              <w:t>№</w:t>
            </w:r>
            <w:r w:rsidRPr="00E13EC0">
              <w:rPr>
                <w:rFonts w:ascii="Times New Roman" w:hAnsi="Times New Roman" w:cs="Times New Roman"/>
                <w:b/>
                <w:bCs/>
                <w:sz w:val="20"/>
                <w:szCs w:val="20"/>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8345F8" w:rsidRPr="00E13EC0" w:rsidRDefault="008345F8" w:rsidP="00D840F9">
            <w:pPr>
              <w:autoSpaceDE w:val="0"/>
              <w:autoSpaceDN w:val="0"/>
              <w:adjustRightInd w:val="0"/>
              <w:spacing w:after="0" w:line="240" w:lineRule="auto"/>
              <w:jc w:val="center"/>
              <w:rPr>
                <w:rFonts w:ascii="Times New Roman" w:hAnsi="Times New Roman" w:cs="Times New Roman"/>
                <w:b/>
                <w:bCs/>
                <w:sz w:val="20"/>
                <w:szCs w:val="20"/>
                <w:lang w:val="en-US" w:eastAsia="en-US"/>
              </w:rPr>
            </w:pPr>
            <w:r w:rsidRPr="00E13EC0">
              <w:rPr>
                <w:rFonts w:ascii="Times New Roman" w:hAnsi="Times New Roman" w:cs="Times New Roman"/>
                <w:b/>
                <w:bCs/>
                <w:sz w:val="20"/>
                <w:szCs w:val="20"/>
              </w:rPr>
              <w:t>Название раздела</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8345F8" w:rsidRPr="00E13EC0" w:rsidRDefault="008345F8" w:rsidP="00D840F9">
            <w:pPr>
              <w:autoSpaceDE w:val="0"/>
              <w:autoSpaceDN w:val="0"/>
              <w:adjustRightInd w:val="0"/>
              <w:spacing w:after="0" w:line="240" w:lineRule="auto"/>
              <w:jc w:val="center"/>
              <w:rPr>
                <w:rFonts w:ascii="Times New Roman" w:hAnsi="Times New Roman" w:cs="Times New Roman"/>
                <w:b/>
                <w:bCs/>
                <w:sz w:val="20"/>
                <w:szCs w:val="20"/>
                <w:lang w:eastAsia="en-US"/>
              </w:rPr>
            </w:pPr>
            <w:r w:rsidRPr="00E13EC0">
              <w:rPr>
                <w:rFonts w:ascii="Times New Roman" w:hAnsi="Times New Roman" w:cs="Times New Roman"/>
                <w:b/>
                <w:bCs/>
                <w:sz w:val="20"/>
                <w:szCs w:val="20"/>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8345F8" w:rsidRPr="00E13EC0" w:rsidRDefault="008345F8" w:rsidP="00D840F9">
            <w:pPr>
              <w:autoSpaceDE w:val="0"/>
              <w:autoSpaceDN w:val="0"/>
              <w:adjustRightInd w:val="0"/>
              <w:spacing w:after="0" w:line="240" w:lineRule="auto"/>
              <w:jc w:val="center"/>
              <w:rPr>
                <w:rFonts w:ascii="Times New Roman" w:hAnsi="Times New Roman" w:cs="Times New Roman"/>
                <w:b/>
                <w:bCs/>
                <w:caps/>
                <w:sz w:val="20"/>
                <w:szCs w:val="20"/>
              </w:rPr>
            </w:pPr>
            <w:r w:rsidRPr="00E13EC0">
              <w:rPr>
                <w:rFonts w:ascii="Times New Roman" w:hAnsi="Times New Roman" w:cs="Times New Roman"/>
                <w:b/>
                <w:bCs/>
                <w:sz w:val="20"/>
                <w:szCs w:val="20"/>
              </w:rPr>
              <w:t>Формы контроля</w:t>
            </w:r>
          </w:p>
          <w:p w:rsidR="008345F8" w:rsidRPr="00E13EC0" w:rsidRDefault="008345F8" w:rsidP="00AD4496">
            <w:pPr>
              <w:autoSpaceDE w:val="0"/>
              <w:autoSpaceDN w:val="0"/>
              <w:adjustRightInd w:val="0"/>
              <w:spacing w:after="0" w:line="240" w:lineRule="auto"/>
              <w:rPr>
                <w:rFonts w:ascii="Times New Roman" w:hAnsi="Times New Roman" w:cs="Times New Roman"/>
                <w:b/>
                <w:bCs/>
                <w:caps/>
                <w:sz w:val="20"/>
                <w:szCs w:val="20"/>
                <w:lang w:eastAsia="en-US"/>
              </w:rPr>
            </w:pPr>
          </w:p>
        </w:tc>
      </w:tr>
      <w:tr w:rsidR="008345F8" w:rsidRPr="00E13EC0">
        <w:trPr>
          <w:cantSplit/>
          <w:trHeight w:val="975"/>
        </w:trPr>
        <w:tc>
          <w:tcPr>
            <w:tcW w:w="559" w:type="dxa"/>
            <w:vMerge/>
            <w:tcBorders>
              <w:top w:val="single" w:sz="2" w:space="0" w:color="000000"/>
              <w:left w:val="single" w:sz="2" w:space="0" w:color="000000"/>
              <w:bottom w:val="single" w:sz="2" w:space="0" w:color="000000"/>
              <w:right w:val="single" w:sz="2" w:space="0" w:color="000000"/>
            </w:tcBorders>
            <w:vAlign w:val="center"/>
          </w:tcPr>
          <w:p w:rsidR="008345F8" w:rsidRPr="00E13EC0" w:rsidRDefault="008345F8" w:rsidP="00D840F9">
            <w:pPr>
              <w:spacing w:after="0" w:line="240" w:lineRule="auto"/>
              <w:jc w:val="center"/>
              <w:rPr>
                <w:rFonts w:ascii="Times New Roman" w:hAnsi="Times New Roman" w:cs="Times New Roman"/>
                <w:b/>
                <w:bCs/>
                <w:sz w:val="20"/>
                <w:szCs w:val="20"/>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8345F8" w:rsidRPr="00E13EC0" w:rsidRDefault="008345F8" w:rsidP="00D840F9">
            <w:pPr>
              <w:spacing w:after="0" w:line="240" w:lineRule="auto"/>
              <w:jc w:val="center"/>
              <w:rPr>
                <w:rFonts w:ascii="Times New Roman" w:hAnsi="Times New Roman" w:cs="Times New Roman"/>
                <w:b/>
                <w:bCs/>
                <w:sz w:val="20"/>
                <w:szCs w:val="20"/>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8345F8" w:rsidRPr="00E13EC0" w:rsidRDefault="008345F8" w:rsidP="00215102">
            <w:pPr>
              <w:autoSpaceDE w:val="0"/>
              <w:autoSpaceDN w:val="0"/>
              <w:adjustRightInd w:val="0"/>
              <w:spacing w:after="0" w:line="240" w:lineRule="auto"/>
              <w:jc w:val="center"/>
              <w:rPr>
                <w:rFonts w:ascii="Times New Roman" w:hAnsi="Times New Roman" w:cs="Times New Roman"/>
                <w:b/>
                <w:bCs/>
                <w:sz w:val="20"/>
                <w:szCs w:val="20"/>
                <w:lang w:eastAsia="en-US"/>
              </w:rPr>
            </w:pPr>
            <w:r w:rsidRPr="00E13EC0">
              <w:rPr>
                <w:rFonts w:ascii="Times New Roman" w:hAnsi="Times New Roman" w:cs="Times New Roman"/>
                <w:b/>
                <w:bCs/>
                <w:sz w:val="20"/>
                <w:szCs w:val="20"/>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8345F8" w:rsidRPr="00E13EC0" w:rsidRDefault="008345F8" w:rsidP="00215102">
            <w:pPr>
              <w:autoSpaceDE w:val="0"/>
              <w:autoSpaceDN w:val="0"/>
              <w:adjustRightInd w:val="0"/>
              <w:spacing w:after="0" w:line="240" w:lineRule="auto"/>
              <w:jc w:val="center"/>
              <w:rPr>
                <w:rFonts w:ascii="Times New Roman" w:hAnsi="Times New Roman" w:cs="Times New Roman"/>
                <w:b/>
                <w:bCs/>
                <w:sz w:val="20"/>
                <w:szCs w:val="20"/>
                <w:lang w:eastAsia="en-US"/>
              </w:rPr>
            </w:pPr>
            <w:r w:rsidRPr="00E13EC0">
              <w:rPr>
                <w:rFonts w:ascii="Times New Roman" w:hAnsi="Times New Roman" w:cs="Times New Roman"/>
                <w:b/>
                <w:bCs/>
                <w:sz w:val="20"/>
                <w:szCs w:val="20"/>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8345F8" w:rsidRPr="00E13EC0" w:rsidRDefault="008345F8" w:rsidP="00215102">
            <w:pPr>
              <w:autoSpaceDE w:val="0"/>
              <w:autoSpaceDN w:val="0"/>
              <w:adjustRightInd w:val="0"/>
              <w:spacing w:after="0" w:line="240" w:lineRule="auto"/>
              <w:jc w:val="center"/>
              <w:rPr>
                <w:rFonts w:ascii="Times New Roman" w:hAnsi="Times New Roman" w:cs="Times New Roman"/>
                <w:b/>
                <w:bCs/>
                <w:sz w:val="20"/>
                <w:szCs w:val="20"/>
                <w:lang w:eastAsia="en-US"/>
              </w:rPr>
            </w:pPr>
            <w:r w:rsidRPr="00E13EC0">
              <w:rPr>
                <w:rFonts w:ascii="Times New Roman" w:hAnsi="Times New Roman" w:cs="Times New Roman"/>
                <w:b/>
                <w:bCs/>
                <w:sz w:val="20"/>
                <w:szCs w:val="20"/>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8345F8" w:rsidRPr="00E13EC0" w:rsidRDefault="008345F8" w:rsidP="006277CF">
            <w:pPr>
              <w:spacing w:after="0" w:line="240" w:lineRule="auto"/>
              <w:rPr>
                <w:rFonts w:ascii="Times New Roman" w:hAnsi="Times New Roman" w:cs="Times New Roman"/>
                <w:b/>
                <w:bCs/>
                <w:caps/>
                <w:sz w:val="20"/>
                <w:szCs w:val="20"/>
                <w:lang w:eastAsia="en-US"/>
              </w:rPr>
            </w:pPr>
          </w:p>
        </w:tc>
      </w:tr>
      <w:tr w:rsidR="008345F8" w:rsidRPr="006277CF">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val="en-US" w:eastAsia="en-US"/>
              </w:rPr>
            </w:pPr>
            <w:r w:rsidRPr="006277CF">
              <w:rPr>
                <w:rFonts w:ascii="Times New Roman" w:hAnsi="Times New Roman" w:cs="Times New Roman"/>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autoSpaceDE w:val="0"/>
              <w:autoSpaceDN w:val="0"/>
              <w:adjustRightInd w:val="0"/>
              <w:spacing w:after="0" w:line="240" w:lineRule="auto"/>
              <w:rPr>
                <w:rFonts w:ascii="Times New Roman" w:hAnsi="Times New Roman" w:cs="Times New Roman"/>
                <w:lang w:eastAsia="en-US"/>
              </w:rPr>
            </w:pPr>
            <w:r w:rsidRPr="006277CF">
              <w:rPr>
                <w:rFonts w:ascii="Times New Roman" w:hAnsi="Times New Roman" w:cs="Times New Roman"/>
              </w:rPr>
              <w:t>Индивидуальный Анкетирование</w:t>
            </w:r>
          </w:p>
        </w:tc>
      </w:tr>
      <w:tr w:rsidR="008345F8" w:rsidRPr="006277CF">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7C018E">
            <w:pPr>
              <w:spacing w:after="0" w:line="240" w:lineRule="auto"/>
              <w:rPr>
                <w:rFonts w:ascii="Times New Roman" w:hAnsi="Times New Roman" w:cs="Times New Roman"/>
                <w:lang w:eastAsia="en-US"/>
              </w:rPr>
            </w:pPr>
            <w:r w:rsidRPr="006277CF">
              <w:rPr>
                <w:rFonts w:ascii="Times New Roman" w:hAnsi="Times New Roman" w:cs="Times New Roman"/>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BE694C">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i/>
                <w:iCs/>
                <w:lang w:eastAsia="en-US"/>
              </w:rPr>
            </w:pPr>
            <w:r w:rsidRPr="006277CF">
              <w:rPr>
                <w:rFonts w:ascii="Times New Roman" w:hAnsi="Times New Roman" w:cs="Times New Roman"/>
                <w:i/>
                <w:iCs/>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BE694C">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14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A2494B">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A2494B">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A2494B">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rPr>
            </w:pPr>
            <w:r w:rsidRPr="006277CF">
              <w:rPr>
                <w:rFonts w:ascii="Times New Roman" w:hAnsi="Times New Roman" w:cs="Times New Roman"/>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lang w:eastAsia="en-US"/>
              </w:rPr>
            </w:pPr>
            <w:r w:rsidRPr="006277CF">
              <w:rPr>
                <w:rFonts w:ascii="Times New Roman" w:hAnsi="Times New Roman" w:cs="Times New Roman"/>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18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12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A2494B">
            <w:pPr>
              <w:spacing w:after="0" w:line="240" w:lineRule="auto"/>
              <w:rPr>
                <w:rFonts w:ascii="Times New Roman" w:hAnsi="Times New Roman" w:cs="Times New Roman"/>
              </w:rPr>
            </w:pPr>
            <w:r w:rsidRPr="006277CF">
              <w:rPr>
                <w:rFonts w:ascii="Times New Roman" w:hAnsi="Times New Roman" w:cs="Times New Roman"/>
              </w:rPr>
              <w:t>Индивидуальный, текущий контроль</w:t>
            </w:r>
          </w:p>
        </w:tc>
      </w:tr>
      <w:tr w:rsidR="008345F8" w:rsidRPr="006277CF">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rPr>
                <w:rFonts w:ascii="Times New Roman" w:hAnsi="Times New Roman" w:cs="Times New Roman"/>
              </w:rPr>
            </w:pPr>
            <w:r w:rsidRPr="006277CF">
              <w:rPr>
                <w:rFonts w:ascii="Times New Roman" w:hAnsi="Times New Roman" w:cs="Times New Roman"/>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007E39">
            <w:pPr>
              <w:spacing w:after="0" w:line="240" w:lineRule="auto"/>
              <w:rPr>
                <w:rFonts w:ascii="Times New Roman" w:hAnsi="Times New Roman" w:cs="Times New Roman"/>
                <w:lang w:eastAsia="en-US"/>
              </w:rPr>
            </w:pPr>
            <w:r w:rsidRPr="006277CF">
              <w:rPr>
                <w:rFonts w:ascii="Times New Roman" w:hAnsi="Times New Roman" w:cs="Times New Roman"/>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sidRPr="006277CF">
              <w:rPr>
                <w:rFonts w:ascii="Times New Roman" w:hAnsi="Times New Roman" w:cs="Times New Roman"/>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6277CF">
            <w:pPr>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6277CF" w:rsidRDefault="008345F8" w:rsidP="00215102">
            <w:pPr>
              <w:autoSpaceDE w:val="0"/>
              <w:autoSpaceDN w:val="0"/>
              <w:adjustRightInd w:val="0"/>
              <w:spacing w:after="0" w:line="240" w:lineRule="auto"/>
              <w:rPr>
                <w:rFonts w:ascii="Times New Roman" w:hAnsi="Times New Roman" w:cs="Times New Roman"/>
              </w:rPr>
            </w:pPr>
            <w:r w:rsidRPr="006277CF">
              <w:rPr>
                <w:rFonts w:ascii="Times New Roman" w:hAnsi="Times New Roman" w:cs="Times New Roman"/>
              </w:rPr>
              <w:t>Фронтальный</w:t>
            </w:r>
            <w:r>
              <w:rPr>
                <w:rFonts w:ascii="Times New Roman" w:hAnsi="Times New Roman" w:cs="Times New Roman"/>
              </w:rPr>
              <w:t xml:space="preserve"> </w:t>
            </w:r>
            <w:r w:rsidRPr="006277CF">
              <w:rPr>
                <w:rFonts w:ascii="Times New Roman" w:hAnsi="Times New Roman" w:cs="Times New Roman"/>
              </w:rPr>
              <w:t>Итоговый контроль</w:t>
            </w:r>
          </w:p>
        </w:tc>
      </w:tr>
      <w:tr w:rsidR="008345F8" w:rsidRPr="00CA28F0">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6277CF">
            <w:pPr>
              <w:spacing w:after="0" w:line="240" w:lineRule="auto"/>
              <w:rPr>
                <w:rFonts w:ascii="Times New Roman" w:hAnsi="Times New Roman" w:cs="Times New Roman"/>
                <w:b/>
                <w:bCs/>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6277CF">
            <w:pPr>
              <w:spacing w:after="0" w:line="240" w:lineRule="auto"/>
              <w:rPr>
                <w:rFonts w:ascii="Times New Roman" w:hAnsi="Times New Roman" w:cs="Times New Roman"/>
                <w:b/>
                <w:bCs/>
                <w:lang w:eastAsia="en-US"/>
              </w:rPr>
            </w:pPr>
            <w:r w:rsidRPr="00CA28F0">
              <w:rPr>
                <w:rFonts w:ascii="Times New Roman" w:hAnsi="Times New Roman" w:cs="Times New Roman"/>
                <w:b/>
                <w:bCs/>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6079D7">
            <w:pPr>
              <w:spacing w:after="0" w:line="240" w:lineRule="auto"/>
              <w:jc w:val="center"/>
              <w:rPr>
                <w:rFonts w:ascii="Times New Roman" w:hAnsi="Times New Roman" w:cs="Times New Roman"/>
                <w:b/>
                <w:bCs/>
                <w:lang w:eastAsia="en-US"/>
              </w:rPr>
            </w:pPr>
            <w:r w:rsidRPr="00CA28F0">
              <w:rPr>
                <w:rFonts w:ascii="Times New Roman" w:hAnsi="Times New Roman" w:cs="Times New Roman"/>
                <w:b/>
                <w:bCs/>
              </w:rPr>
              <w:t>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586C74">
            <w:pPr>
              <w:spacing w:after="0" w:line="240" w:lineRule="auto"/>
              <w:jc w:val="center"/>
              <w:rPr>
                <w:rFonts w:ascii="Times New Roman" w:hAnsi="Times New Roman" w:cs="Times New Roman"/>
                <w:b/>
                <w:bCs/>
                <w:lang w:eastAsia="en-US"/>
              </w:rPr>
            </w:pPr>
            <w:r w:rsidRPr="00CA28F0">
              <w:rPr>
                <w:rFonts w:ascii="Times New Roman" w:hAnsi="Times New Roman" w:cs="Times New Roman"/>
                <w:b/>
                <w:bCs/>
              </w:rPr>
              <w:t>23</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586C74">
            <w:pPr>
              <w:spacing w:after="0" w:line="240" w:lineRule="auto"/>
              <w:jc w:val="center"/>
              <w:rPr>
                <w:rFonts w:ascii="Times New Roman" w:hAnsi="Times New Roman" w:cs="Times New Roman"/>
                <w:b/>
                <w:bCs/>
                <w:lang w:eastAsia="en-US"/>
              </w:rPr>
            </w:pPr>
            <w:r w:rsidRPr="00CA28F0">
              <w:rPr>
                <w:rFonts w:ascii="Times New Roman" w:hAnsi="Times New Roman" w:cs="Times New Roman"/>
                <w:b/>
                <w:bCs/>
              </w:rPr>
              <w:t>49</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8345F8" w:rsidRPr="00CA28F0" w:rsidRDefault="008345F8" w:rsidP="006277CF">
            <w:pPr>
              <w:spacing w:after="0" w:line="240" w:lineRule="auto"/>
              <w:rPr>
                <w:rFonts w:ascii="Times New Roman" w:hAnsi="Times New Roman" w:cs="Times New Roman"/>
                <w:b/>
                <w:bCs/>
                <w:lang w:eastAsia="en-US"/>
              </w:rPr>
            </w:pPr>
          </w:p>
        </w:tc>
      </w:tr>
    </w:tbl>
    <w:p w:rsidR="008345F8" w:rsidRPr="00CA28F0" w:rsidRDefault="008345F8" w:rsidP="00D5129B">
      <w:pPr>
        <w:spacing w:after="0" w:line="240" w:lineRule="auto"/>
        <w:jc w:val="center"/>
        <w:rPr>
          <w:rFonts w:ascii="Times New Roman" w:hAnsi="Times New Roman" w:cs="Times New Roman"/>
          <w:b/>
          <w:bCs/>
          <w:sz w:val="24"/>
          <w:szCs w:val="24"/>
        </w:rPr>
      </w:pPr>
      <w:r w:rsidRPr="00CA28F0">
        <w:rPr>
          <w:rFonts w:ascii="Times New Roman" w:hAnsi="Times New Roman" w:cs="Times New Roman"/>
          <w:b/>
          <w:bCs/>
          <w:sz w:val="24"/>
          <w:szCs w:val="24"/>
        </w:rPr>
        <w:t>КАЛЕНДАРНЫЙ УЧЕБНЫЙ ГРАФИК</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1"/>
        <w:gridCol w:w="1206"/>
        <w:gridCol w:w="1339"/>
        <w:gridCol w:w="1392"/>
        <w:gridCol w:w="1727"/>
        <w:gridCol w:w="2551"/>
      </w:tblGrid>
      <w:tr w:rsidR="008345F8" w:rsidRPr="00CA28F0">
        <w:trPr>
          <w:trHeight w:val="585"/>
        </w:trPr>
        <w:tc>
          <w:tcPr>
            <w:tcW w:w="1141"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Год обучения</w:t>
            </w:r>
          </w:p>
        </w:tc>
        <w:tc>
          <w:tcPr>
            <w:tcW w:w="1206"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Начало обучения</w:t>
            </w:r>
          </w:p>
        </w:tc>
        <w:tc>
          <w:tcPr>
            <w:tcW w:w="1339"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 xml:space="preserve">Окончание обучения </w:t>
            </w:r>
          </w:p>
        </w:tc>
        <w:tc>
          <w:tcPr>
            <w:tcW w:w="1392"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Количество недель</w:t>
            </w:r>
          </w:p>
        </w:tc>
        <w:tc>
          <w:tcPr>
            <w:tcW w:w="1727"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Количество учебных часов</w:t>
            </w:r>
          </w:p>
        </w:tc>
        <w:tc>
          <w:tcPr>
            <w:tcW w:w="2551" w:type="dxa"/>
          </w:tcPr>
          <w:p w:rsidR="008345F8" w:rsidRPr="00CA28F0" w:rsidRDefault="008345F8" w:rsidP="00A1030D">
            <w:pPr>
              <w:spacing w:after="0" w:line="240" w:lineRule="auto"/>
              <w:jc w:val="center"/>
              <w:rPr>
                <w:rFonts w:ascii="Times New Roman" w:hAnsi="Times New Roman" w:cs="Times New Roman"/>
                <w:b/>
                <w:bCs/>
                <w:kern w:val="0"/>
                <w:lang w:eastAsia="en-US"/>
              </w:rPr>
            </w:pPr>
            <w:r w:rsidRPr="00CA28F0">
              <w:rPr>
                <w:rFonts w:ascii="Times New Roman" w:hAnsi="Times New Roman" w:cs="Times New Roman"/>
                <w:b/>
                <w:bCs/>
                <w:kern w:val="0"/>
              </w:rPr>
              <w:t>Режим занятий</w:t>
            </w:r>
          </w:p>
        </w:tc>
      </w:tr>
      <w:tr w:rsidR="008345F8" w:rsidRPr="00CA28F0">
        <w:tc>
          <w:tcPr>
            <w:tcW w:w="1141" w:type="dxa"/>
          </w:tcPr>
          <w:p w:rsidR="008345F8" w:rsidRPr="00CA28F0" w:rsidRDefault="008345F8" w:rsidP="00A1030D">
            <w:pPr>
              <w:spacing w:after="0" w:line="240" w:lineRule="auto"/>
              <w:jc w:val="both"/>
              <w:rPr>
                <w:rFonts w:ascii="Times New Roman" w:hAnsi="Times New Roman" w:cs="Times New Roman"/>
                <w:kern w:val="0"/>
              </w:rPr>
            </w:pPr>
            <w:r w:rsidRPr="00CA28F0">
              <w:rPr>
                <w:rFonts w:ascii="Times New Roman" w:hAnsi="Times New Roman" w:cs="Times New Roman"/>
                <w:kern w:val="0"/>
              </w:rPr>
              <w:t>1 год</w:t>
            </w:r>
          </w:p>
          <w:p w:rsidR="008345F8" w:rsidRPr="00CA28F0" w:rsidRDefault="008345F8" w:rsidP="00A1030D">
            <w:pPr>
              <w:spacing w:after="0" w:line="240" w:lineRule="auto"/>
              <w:jc w:val="both"/>
              <w:rPr>
                <w:rFonts w:ascii="Times New Roman" w:hAnsi="Times New Roman" w:cs="Times New Roman"/>
                <w:kern w:val="0"/>
                <w:lang w:eastAsia="en-US"/>
              </w:rPr>
            </w:pPr>
            <w:r w:rsidRPr="00CA28F0">
              <w:rPr>
                <w:rFonts w:ascii="Times New Roman" w:hAnsi="Times New Roman" w:cs="Times New Roman"/>
                <w:kern w:val="0"/>
                <w:lang w:eastAsia="en-US"/>
              </w:rPr>
              <w:t>гр.№ 1</w:t>
            </w:r>
          </w:p>
        </w:tc>
        <w:tc>
          <w:tcPr>
            <w:tcW w:w="1206" w:type="dxa"/>
          </w:tcPr>
          <w:p w:rsidR="008345F8" w:rsidRPr="00CA28F0" w:rsidRDefault="008345F8" w:rsidP="00A1030D">
            <w:pPr>
              <w:spacing w:after="0" w:line="240" w:lineRule="auto"/>
              <w:jc w:val="center"/>
              <w:rPr>
                <w:rFonts w:ascii="Times New Roman" w:hAnsi="Times New Roman" w:cs="Times New Roman"/>
                <w:kern w:val="0"/>
                <w:lang w:eastAsia="en-US"/>
              </w:rPr>
            </w:pPr>
            <w:r w:rsidRPr="00CA28F0">
              <w:rPr>
                <w:rFonts w:ascii="Times New Roman" w:hAnsi="Times New Roman" w:cs="Times New Roman"/>
                <w:kern w:val="0"/>
                <w:lang w:eastAsia="en-US"/>
              </w:rPr>
              <w:t>07.09.2021</w:t>
            </w:r>
          </w:p>
        </w:tc>
        <w:tc>
          <w:tcPr>
            <w:tcW w:w="1339" w:type="dxa"/>
          </w:tcPr>
          <w:p w:rsidR="008345F8" w:rsidRPr="00CA28F0" w:rsidRDefault="008345F8" w:rsidP="00A1030D">
            <w:pPr>
              <w:spacing w:after="0" w:line="240" w:lineRule="auto"/>
              <w:jc w:val="center"/>
              <w:rPr>
                <w:rFonts w:ascii="Times New Roman" w:hAnsi="Times New Roman" w:cs="Times New Roman"/>
                <w:kern w:val="0"/>
                <w:lang w:eastAsia="en-US"/>
              </w:rPr>
            </w:pPr>
            <w:r w:rsidRPr="00CA28F0">
              <w:rPr>
                <w:rFonts w:ascii="Times New Roman" w:hAnsi="Times New Roman" w:cs="Times New Roman"/>
                <w:kern w:val="0"/>
                <w:lang w:eastAsia="en-US"/>
              </w:rPr>
              <w:t>24.05.2022</w:t>
            </w:r>
          </w:p>
        </w:tc>
        <w:tc>
          <w:tcPr>
            <w:tcW w:w="1392" w:type="dxa"/>
          </w:tcPr>
          <w:p w:rsidR="008345F8" w:rsidRPr="00CA28F0" w:rsidRDefault="008345F8" w:rsidP="00A1030D">
            <w:pPr>
              <w:spacing w:after="0" w:line="240" w:lineRule="auto"/>
              <w:jc w:val="center"/>
              <w:rPr>
                <w:rFonts w:ascii="Times New Roman" w:hAnsi="Times New Roman" w:cs="Times New Roman"/>
                <w:kern w:val="0"/>
                <w:lang w:eastAsia="en-US"/>
              </w:rPr>
            </w:pPr>
            <w:r w:rsidRPr="00CA28F0">
              <w:rPr>
                <w:rFonts w:ascii="Times New Roman" w:hAnsi="Times New Roman" w:cs="Times New Roman"/>
                <w:kern w:val="0"/>
              </w:rPr>
              <w:t>36</w:t>
            </w:r>
          </w:p>
        </w:tc>
        <w:tc>
          <w:tcPr>
            <w:tcW w:w="1727" w:type="dxa"/>
          </w:tcPr>
          <w:p w:rsidR="008345F8" w:rsidRPr="00CA28F0" w:rsidRDefault="008345F8" w:rsidP="00A1030D">
            <w:pPr>
              <w:spacing w:after="0" w:line="240" w:lineRule="auto"/>
              <w:jc w:val="center"/>
              <w:rPr>
                <w:rFonts w:ascii="Times New Roman" w:hAnsi="Times New Roman" w:cs="Times New Roman"/>
                <w:kern w:val="0"/>
                <w:lang w:eastAsia="en-US"/>
              </w:rPr>
            </w:pPr>
            <w:r w:rsidRPr="00CA28F0">
              <w:rPr>
                <w:rFonts w:ascii="Times New Roman" w:hAnsi="Times New Roman" w:cs="Times New Roman"/>
                <w:kern w:val="0"/>
              </w:rPr>
              <w:t>72</w:t>
            </w:r>
          </w:p>
        </w:tc>
        <w:tc>
          <w:tcPr>
            <w:tcW w:w="2551" w:type="dxa"/>
          </w:tcPr>
          <w:p w:rsidR="008345F8" w:rsidRPr="00CA28F0" w:rsidRDefault="008345F8" w:rsidP="00A1030D">
            <w:pPr>
              <w:spacing w:after="0" w:line="240" w:lineRule="auto"/>
              <w:jc w:val="both"/>
              <w:rPr>
                <w:rFonts w:ascii="Times New Roman" w:hAnsi="Times New Roman" w:cs="Times New Roman"/>
                <w:kern w:val="0"/>
                <w:lang w:eastAsia="en-US"/>
              </w:rPr>
            </w:pPr>
            <w:r w:rsidRPr="00CA28F0">
              <w:rPr>
                <w:rFonts w:ascii="Times New Roman" w:hAnsi="Times New Roman" w:cs="Times New Roman"/>
                <w:kern w:val="0"/>
              </w:rPr>
              <w:t>1 раз в неделю по 2 академических часа.</w:t>
            </w:r>
          </w:p>
        </w:tc>
      </w:tr>
    </w:tbl>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Default="008345F8" w:rsidP="00E13EC0">
      <w:pPr>
        <w:spacing w:after="0"/>
        <w:ind w:firstLine="318"/>
        <w:jc w:val="right"/>
        <w:rPr>
          <w:rFonts w:ascii="Times New Roman" w:hAnsi="Times New Roman" w:cs="Times New Roman"/>
          <w:sz w:val="24"/>
          <w:szCs w:val="24"/>
        </w:rPr>
      </w:pPr>
    </w:p>
    <w:p w:rsidR="008345F8" w:rsidRPr="00924E1E" w:rsidRDefault="008345F8" w:rsidP="00924E1E">
      <w:pPr>
        <w:spacing w:after="0"/>
        <w:ind w:firstLine="318"/>
        <w:jc w:val="right"/>
        <w:rPr>
          <w:rFonts w:ascii="Times New Roman" w:hAnsi="Times New Roman" w:cs="Times New Roman"/>
          <w:sz w:val="24"/>
          <w:szCs w:val="24"/>
        </w:rPr>
      </w:pPr>
      <w:r w:rsidRPr="00924E1E">
        <w:rPr>
          <w:rFonts w:ascii="Times New Roman" w:hAnsi="Times New Roman" w:cs="Times New Roman"/>
          <w:sz w:val="24"/>
          <w:szCs w:val="24"/>
        </w:rPr>
        <w:t>УТВЕРЖДАЮ</w:t>
      </w:r>
    </w:p>
    <w:p w:rsidR="008345F8" w:rsidRPr="00924E1E" w:rsidRDefault="008345F8" w:rsidP="00924E1E">
      <w:pPr>
        <w:spacing w:after="0"/>
        <w:ind w:firstLine="318"/>
        <w:jc w:val="right"/>
        <w:rPr>
          <w:rFonts w:ascii="Times New Roman" w:hAnsi="Times New Roman" w:cs="Times New Roman"/>
          <w:sz w:val="24"/>
          <w:szCs w:val="24"/>
        </w:rPr>
      </w:pPr>
      <w:r w:rsidRPr="00924E1E">
        <w:rPr>
          <w:rFonts w:ascii="Times New Roman" w:hAnsi="Times New Roman" w:cs="Times New Roman"/>
          <w:sz w:val="24"/>
          <w:szCs w:val="24"/>
        </w:rPr>
        <w:t>Директор МБОУ «Ново-Выселская СОШ»</w:t>
      </w:r>
    </w:p>
    <w:p w:rsidR="008345F8" w:rsidRPr="00924E1E" w:rsidRDefault="008345F8" w:rsidP="00924E1E">
      <w:pPr>
        <w:spacing w:after="0"/>
        <w:ind w:firstLine="318"/>
        <w:jc w:val="right"/>
        <w:rPr>
          <w:rFonts w:ascii="Times New Roman" w:hAnsi="Times New Roman" w:cs="Times New Roman"/>
          <w:sz w:val="24"/>
          <w:szCs w:val="24"/>
        </w:rPr>
      </w:pPr>
      <w:r w:rsidRPr="00924E1E">
        <w:rPr>
          <w:rFonts w:ascii="Times New Roman" w:hAnsi="Times New Roman" w:cs="Times New Roman"/>
          <w:sz w:val="24"/>
          <w:szCs w:val="24"/>
        </w:rPr>
        <w:t>___________ В.А. Бабина</w:t>
      </w:r>
    </w:p>
    <w:p w:rsidR="008345F8" w:rsidRPr="00924E1E" w:rsidRDefault="008345F8" w:rsidP="00924E1E">
      <w:pPr>
        <w:spacing w:after="0"/>
        <w:ind w:firstLine="318"/>
        <w:jc w:val="right"/>
        <w:rPr>
          <w:rFonts w:ascii="Times New Roman" w:hAnsi="Times New Roman" w:cs="Times New Roman"/>
          <w:sz w:val="24"/>
          <w:szCs w:val="24"/>
        </w:rPr>
      </w:pPr>
      <w:r w:rsidRPr="00924E1E">
        <w:rPr>
          <w:rFonts w:ascii="Times New Roman" w:hAnsi="Times New Roman" w:cs="Times New Roman"/>
          <w:sz w:val="24"/>
          <w:szCs w:val="24"/>
        </w:rPr>
        <w:t xml:space="preserve">              Приказ №</w:t>
      </w:r>
      <w:r>
        <w:rPr>
          <w:rFonts w:ascii="Times New Roman" w:hAnsi="Times New Roman" w:cs="Times New Roman"/>
          <w:sz w:val="24"/>
          <w:szCs w:val="24"/>
        </w:rPr>
        <w:t xml:space="preserve">                 </w:t>
      </w:r>
      <w:r w:rsidRPr="00924E1E">
        <w:rPr>
          <w:rFonts w:ascii="Times New Roman" w:hAnsi="Times New Roman" w:cs="Times New Roman"/>
          <w:sz w:val="24"/>
          <w:szCs w:val="24"/>
        </w:rPr>
        <w:t>.202</w:t>
      </w:r>
      <w:r>
        <w:rPr>
          <w:rFonts w:ascii="Times New Roman" w:hAnsi="Times New Roman" w:cs="Times New Roman"/>
          <w:sz w:val="24"/>
          <w:szCs w:val="24"/>
        </w:rPr>
        <w:t>1</w:t>
      </w:r>
      <w:r w:rsidRPr="00924E1E">
        <w:rPr>
          <w:rFonts w:ascii="Times New Roman" w:hAnsi="Times New Roman" w:cs="Times New Roman"/>
          <w:sz w:val="24"/>
          <w:szCs w:val="24"/>
        </w:rPr>
        <w:t xml:space="preserve"> г.</w:t>
      </w:r>
    </w:p>
    <w:p w:rsidR="008345F8" w:rsidRDefault="008345F8" w:rsidP="00E13EC0">
      <w:pPr>
        <w:spacing w:after="0" w:line="360" w:lineRule="auto"/>
        <w:jc w:val="center"/>
        <w:rPr>
          <w:rFonts w:ascii="Times New Roman" w:hAnsi="Times New Roman" w:cs="Times New Roman"/>
          <w:color w:val="000000"/>
          <w:sz w:val="24"/>
          <w:szCs w:val="24"/>
        </w:rPr>
      </w:pPr>
    </w:p>
    <w:p w:rsidR="008345F8" w:rsidRDefault="008345F8" w:rsidP="00E13EC0">
      <w:pPr>
        <w:spacing w:after="0" w:line="360" w:lineRule="auto"/>
        <w:jc w:val="center"/>
        <w:rPr>
          <w:rFonts w:ascii="Times New Roman" w:hAnsi="Times New Roman" w:cs="Times New Roman"/>
          <w:color w:val="000000"/>
          <w:sz w:val="24"/>
          <w:szCs w:val="24"/>
        </w:rPr>
      </w:pPr>
    </w:p>
    <w:p w:rsidR="008345F8" w:rsidRDefault="008345F8" w:rsidP="00E13EC0">
      <w:pPr>
        <w:spacing w:after="0" w:line="360" w:lineRule="auto"/>
        <w:jc w:val="center"/>
        <w:rPr>
          <w:rFonts w:ascii="Times New Roman" w:hAnsi="Times New Roman" w:cs="Times New Roman"/>
          <w:color w:val="000000"/>
          <w:sz w:val="24"/>
          <w:szCs w:val="24"/>
        </w:rPr>
      </w:pPr>
    </w:p>
    <w:p w:rsidR="008345F8" w:rsidRPr="00E13EC0" w:rsidRDefault="008345F8" w:rsidP="00E13EC0">
      <w:pPr>
        <w:spacing w:after="0" w:line="360" w:lineRule="auto"/>
        <w:jc w:val="center"/>
        <w:rPr>
          <w:rFonts w:ascii="Times New Roman" w:hAnsi="Times New Roman" w:cs="Times New Roman"/>
          <w:color w:val="000000"/>
          <w:sz w:val="24"/>
          <w:szCs w:val="24"/>
        </w:rPr>
      </w:pPr>
    </w:p>
    <w:p w:rsidR="008345F8" w:rsidRDefault="008345F8" w:rsidP="00E13EC0">
      <w:pPr>
        <w:spacing w:after="0" w:line="360" w:lineRule="auto"/>
        <w:jc w:val="center"/>
        <w:rPr>
          <w:rFonts w:ascii="Times New Roman" w:hAnsi="Times New Roman" w:cs="Times New Roman"/>
          <w:color w:val="000000"/>
          <w:sz w:val="24"/>
          <w:szCs w:val="24"/>
        </w:rPr>
      </w:pPr>
    </w:p>
    <w:p w:rsidR="008345F8" w:rsidRPr="00ED00F9" w:rsidRDefault="008345F8" w:rsidP="00ED00F9">
      <w:pPr>
        <w:spacing w:after="0" w:line="360" w:lineRule="auto"/>
        <w:jc w:val="center"/>
        <w:rPr>
          <w:rFonts w:ascii="Times New Roman" w:hAnsi="Times New Roman" w:cs="Times New Roman"/>
          <w:color w:val="000000"/>
          <w:sz w:val="24"/>
          <w:szCs w:val="24"/>
        </w:rPr>
      </w:pPr>
      <w:r w:rsidRPr="00ED00F9">
        <w:rPr>
          <w:rFonts w:ascii="Times New Roman" w:hAnsi="Times New Roman" w:cs="Times New Roman"/>
          <w:color w:val="000000"/>
          <w:sz w:val="24"/>
          <w:szCs w:val="24"/>
        </w:rPr>
        <w:t>РАБОЧАЯ ПРОГРАММА</w:t>
      </w:r>
    </w:p>
    <w:p w:rsidR="008345F8" w:rsidRPr="00ED00F9" w:rsidRDefault="008345F8" w:rsidP="00ED00F9">
      <w:pPr>
        <w:spacing w:after="0" w:line="360" w:lineRule="auto"/>
        <w:jc w:val="center"/>
        <w:rPr>
          <w:rFonts w:ascii="Times New Roman" w:hAnsi="Times New Roman" w:cs="Times New Roman"/>
          <w:color w:val="000000"/>
          <w:sz w:val="24"/>
          <w:szCs w:val="24"/>
        </w:rPr>
      </w:pPr>
      <w:r w:rsidRPr="00ED00F9">
        <w:rPr>
          <w:rFonts w:ascii="Times New Roman" w:hAnsi="Times New Roman" w:cs="Times New Roman"/>
          <w:color w:val="000000"/>
          <w:sz w:val="24"/>
          <w:szCs w:val="24"/>
        </w:rPr>
        <w:t xml:space="preserve">к дополнительной общеобразовательной </w:t>
      </w:r>
    </w:p>
    <w:p w:rsidR="008345F8" w:rsidRPr="00ED00F9" w:rsidRDefault="008345F8" w:rsidP="00ED00F9">
      <w:pPr>
        <w:spacing w:after="0" w:line="360" w:lineRule="auto"/>
        <w:jc w:val="center"/>
        <w:rPr>
          <w:rFonts w:ascii="Times New Roman" w:hAnsi="Times New Roman" w:cs="Times New Roman"/>
          <w:color w:val="000000"/>
          <w:sz w:val="24"/>
          <w:szCs w:val="24"/>
        </w:rPr>
      </w:pPr>
      <w:r w:rsidRPr="00ED00F9">
        <w:rPr>
          <w:rFonts w:ascii="Times New Roman" w:hAnsi="Times New Roman" w:cs="Times New Roman"/>
          <w:color w:val="000000"/>
          <w:sz w:val="24"/>
          <w:szCs w:val="24"/>
        </w:rPr>
        <w:t>общеразвивающей программе</w:t>
      </w:r>
    </w:p>
    <w:p w:rsidR="008345F8" w:rsidRPr="00ED00F9" w:rsidRDefault="008345F8" w:rsidP="00ED00F9">
      <w:pPr>
        <w:spacing w:after="0" w:line="360" w:lineRule="auto"/>
        <w:jc w:val="center"/>
        <w:rPr>
          <w:rFonts w:ascii="Times New Roman" w:hAnsi="Times New Roman" w:cs="Times New Roman"/>
          <w:b/>
          <w:bCs/>
          <w:color w:val="000000"/>
          <w:sz w:val="24"/>
          <w:szCs w:val="24"/>
        </w:rPr>
      </w:pPr>
      <w:r w:rsidRPr="00ED00F9">
        <w:rPr>
          <w:rFonts w:ascii="Times New Roman" w:hAnsi="Times New Roman" w:cs="Times New Roman"/>
          <w:b/>
          <w:bCs/>
          <w:color w:val="000000"/>
          <w:sz w:val="24"/>
          <w:szCs w:val="24"/>
        </w:rPr>
        <w:t>«Шахмат</w:t>
      </w:r>
      <w:r>
        <w:rPr>
          <w:rFonts w:ascii="Times New Roman" w:hAnsi="Times New Roman" w:cs="Times New Roman"/>
          <w:b/>
          <w:bCs/>
          <w:color w:val="000000"/>
          <w:sz w:val="24"/>
          <w:szCs w:val="24"/>
        </w:rPr>
        <w:t>ы</w:t>
      </w:r>
      <w:r w:rsidRPr="00ED00F9">
        <w:rPr>
          <w:rFonts w:ascii="Times New Roman" w:hAnsi="Times New Roman" w:cs="Times New Roman"/>
          <w:b/>
          <w:bCs/>
          <w:color w:val="000000"/>
          <w:sz w:val="24"/>
          <w:szCs w:val="24"/>
        </w:rPr>
        <w:t>»</w:t>
      </w:r>
    </w:p>
    <w:p w:rsidR="008345F8" w:rsidRDefault="008345F8" w:rsidP="00ED00F9">
      <w:pPr>
        <w:spacing w:after="0" w:line="360" w:lineRule="auto"/>
        <w:jc w:val="center"/>
        <w:rPr>
          <w:rFonts w:ascii="Times New Roman" w:hAnsi="Times New Roman" w:cs="Times New Roman"/>
          <w:color w:val="000000"/>
          <w:sz w:val="24"/>
          <w:szCs w:val="24"/>
        </w:rPr>
      </w:pPr>
    </w:p>
    <w:p w:rsidR="008345F8" w:rsidRDefault="008345F8" w:rsidP="00ED00F9">
      <w:pPr>
        <w:spacing w:after="0" w:line="360" w:lineRule="auto"/>
        <w:jc w:val="center"/>
        <w:rPr>
          <w:rFonts w:ascii="Times New Roman" w:hAnsi="Times New Roman" w:cs="Times New Roman"/>
          <w:color w:val="000000"/>
          <w:sz w:val="24"/>
          <w:szCs w:val="24"/>
        </w:rPr>
      </w:pPr>
    </w:p>
    <w:p w:rsidR="008345F8" w:rsidRPr="00ED00F9" w:rsidRDefault="008345F8" w:rsidP="00ED00F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 учащихся 7- 17</w:t>
      </w:r>
    </w:p>
    <w:p w:rsidR="008345F8" w:rsidRPr="00ED00F9" w:rsidRDefault="008345F8" w:rsidP="00ED00F9">
      <w:pPr>
        <w:spacing w:after="0" w:line="360" w:lineRule="auto"/>
        <w:jc w:val="center"/>
        <w:rPr>
          <w:rFonts w:ascii="Times New Roman" w:hAnsi="Times New Roman" w:cs="Times New Roman"/>
          <w:color w:val="000000"/>
          <w:sz w:val="24"/>
          <w:szCs w:val="24"/>
        </w:rPr>
      </w:pPr>
      <w:r w:rsidRPr="00ED00F9">
        <w:rPr>
          <w:rFonts w:ascii="Times New Roman" w:hAnsi="Times New Roman" w:cs="Times New Roman"/>
          <w:color w:val="000000"/>
          <w:sz w:val="24"/>
          <w:szCs w:val="24"/>
        </w:rPr>
        <w:t>на 20</w:t>
      </w:r>
      <w:r>
        <w:rPr>
          <w:rFonts w:ascii="Times New Roman" w:hAnsi="Times New Roman" w:cs="Times New Roman"/>
          <w:color w:val="000000"/>
          <w:sz w:val="24"/>
          <w:szCs w:val="24"/>
        </w:rPr>
        <w:t>21</w:t>
      </w:r>
      <w:r w:rsidRPr="00ED00F9">
        <w:rPr>
          <w:rFonts w:ascii="Times New Roman" w:hAnsi="Times New Roman" w:cs="Times New Roman"/>
          <w:color w:val="000000"/>
          <w:sz w:val="24"/>
          <w:szCs w:val="24"/>
        </w:rPr>
        <w:t>-20</w:t>
      </w:r>
      <w:r>
        <w:rPr>
          <w:rFonts w:ascii="Times New Roman" w:hAnsi="Times New Roman" w:cs="Times New Roman"/>
          <w:color w:val="000000"/>
          <w:sz w:val="24"/>
          <w:szCs w:val="24"/>
        </w:rPr>
        <w:t>22</w:t>
      </w:r>
      <w:r w:rsidRPr="00ED00F9">
        <w:rPr>
          <w:rFonts w:ascii="Times New Roman" w:hAnsi="Times New Roman" w:cs="Times New Roman"/>
          <w:color w:val="000000"/>
          <w:sz w:val="24"/>
          <w:szCs w:val="24"/>
        </w:rPr>
        <w:t xml:space="preserve"> учебный год</w:t>
      </w:r>
    </w:p>
    <w:p w:rsidR="008345F8" w:rsidRDefault="008345F8" w:rsidP="00ED00F9">
      <w:pPr>
        <w:spacing w:after="0" w:line="360" w:lineRule="auto"/>
        <w:jc w:val="right"/>
        <w:rPr>
          <w:rFonts w:ascii="Times New Roman" w:hAnsi="Times New Roman" w:cs="Times New Roman"/>
          <w:sz w:val="24"/>
          <w:szCs w:val="24"/>
        </w:rPr>
      </w:pPr>
    </w:p>
    <w:p w:rsidR="008345F8" w:rsidRDefault="008345F8" w:rsidP="00ED00F9">
      <w:pPr>
        <w:spacing w:after="0" w:line="360" w:lineRule="auto"/>
        <w:jc w:val="right"/>
        <w:rPr>
          <w:rFonts w:ascii="Times New Roman" w:hAnsi="Times New Roman" w:cs="Times New Roman"/>
          <w:sz w:val="24"/>
          <w:szCs w:val="24"/>
        </w:rPr>
      </w:pPr>
    </w:p>
    <w:p w:rsidR="008345F8" w:rsidRDefault="008345F8" w:rsidP="00ED00F9">
      <w:pPr>
        <w:spacing w:after="0" w:line="360" w:lineRule="auto"/>
        <w:jc w:val="right"/>
        <w:rPr>
          <w:rFonts w:ascii="Times New Roman" w:hAnsi="Times New Roman" w:cs="Times New Roman"/>
          <w:sz w:val="24"/>
          <w:szCs w:val="24"/>
        </w:rPr>
      </w:pPr>
    </w:p>
    <w:p w:rsidR="008345F8" w:rsidRDefault="008345F8" w:rsidP="00ED00F9">
      <w:pPr>
        <w:spacing w:after="0" w:line="360" w:lineRule="auto"/>
        <w:jc w:val="right"/>
        <w:rPr>
          <w:rFonts w:ascii="Times New Roman" w:hAnsi="Times New Roman" w:cs="Times New Roman"/>
          <w:sz w:val="24"/>
          <w:szCs w:val="24"/>
        </w:rPr>
      </w:pPr>
    </w:p>
    <w:p w:rsidR="008345F8" w:rsidRDefault="008345F8" w:rsidP="00ED00F9">
      <w:pPr>
        <w:spacing w:after="0" w:line="360" w:lineRule="auto"/>
        <w:jc w:val="right"/>
        <w:rPr>
          <w:rFonts w:ascii="Times New Roman" w:hAnsi="Times New Roman" w:cs="Times New Roman"/>
          <w:sz w:val="24"/>
          <w:szCs w:val="24"/>
        </w:rPr>
      </w:pPr>
    </w:p>
    <w:p w:rsidR="008345F8" w:rsidRDefault="008345F8" w:rsidP="00924E1E">
      <w:pPr>
        <w:spacing w:after="0" w:line="360" w:lineRule="auto"/>
        <w:jc w:val="right"/>
        <w:rPr>
          <w:rFonts w:ascii="Times New Roman" w:hAnsi="Times New Roman" w:cs="Times New Roman"/>
          <w:kern w:val="1"/>
          <w:sz w:val="24"/>
          <w:szCs w:val="24"/>
          <w:lang w:eastAsia="ar-SA"/>
        </w:rPr>
      </w:pPr>
      <w:r w:rsidRPr="005B4748">
        <w:rPr>
          <w:rFonts w:ascii="Times New Roman" w:hAnsi="Times New Roman" w:cs="Times New Roman"/>
          <w:sz w:val="24"/>
          <w:szCs w:val="24"/>
        </w:rPr>
        <w:t xml:space="preserve">Разработчик: </w:t>
      </w:r>
      <w:r>
        <w:rPr>
          <w:rFonts w:ascii="Times New Roman" w:hAnsi="Times New Roman" w:cs="Times New Roman"/>
          <w:kern w:val="1"/>
          <w:sz w:val="24"/>
          <w:szCs w:val="24"/>
          <w:lang w:eastAsia="ar-SA"/>
        </w:rPr>
        <w:t xml:space="preserve">Дергачев Андрей Александрович </w:t>
      </w:r>
    </w:p>
    <w:p w:rsidR="008345F8" w:rsidRPr="00924E1E" w:rsidRDefault="008345F8" w:rsidP="00924E1E">
      <w:pPr>
        <w:spacing w:after="0" w:line="360" w:lineRule="auto"/>
        <w:jc w:val="right"/>
        <w:rPr>
          <w:rFonts w:ascii="Times New Roman" w:hAnsi="Times New Roman" w:cs="Times New Roman"/>
          <w:kern w:val="1"/>
          <w:sz w:val="24"/>
          <w:szCs w:val="24"/>
          <w:lang w:eastAsia="ar-SA"/>
        </w:rPr>
      </w:pPr>
      <w:r w:rsidRPr="005B4748">
        <w:rPr>
          <w:rFonts w:ascii="Times New Roman" w:hAnsi="Times New Roman" w:cs="Times New Roman"/>
          <w:sz w:val="24"/>
          <w:szCs w:val="24"/>
        </w:rPr>
        <w:t>педагог дополнительного образования</w:t>
      </w:r>
    </w:p>
    <w:p w:rsidR="008345F8" w:rsidRPr="00ED00F9" w:rsidRDefault="008345F8" w:rsidP="00ED00F9">
      <w:pPr>
        <w:spacing w:after="0" w:line="360" w:lineRule="auto"/>
        <w:jc w:val="center"/>
        <w:rPr>
          <w:rFonts w:ascii="Times New Roman" w:hAnsi="Times New Roman" w:cs="Times New Roman"/>
          <w:color w:val="000000"/>
          <w:sz w:val="24"/>
          <w:szCs w:val="24"/>
        </w:rPr>
      </w:pPr>
    </w:p>
    <w:p w:rsidR="008345F8" w:rsidRDefault="008345F8">
      <w:pPr>
        <w:rPr>
          <w:rFonts w:ascii="Times New Roman" w:hAnsi="Times New Roman" w:cs="Times New Roman"/>
          <w:b/>
          <w:bCs/>
          <w:sz w:val="24"/>
          <w:szCs w:val="24"/>
        </w:rPr>
      </w:pPr>
      <w:r>
        <w:rPr>
          <w:rFonts w:ascii="Times New Roman" w:hAnsi="Times New Roman" w:cs="Times New Roman"/>
          <w:b/>
          <w:bCs/>
          <w:sz w:val="24"/>
          <w:szCs w:val="24"/>
        </w:rPr>
        <w:br w:type="page"/>
      </w:r>
    </w:p>
    <w:p w:rsidR="008345F8" w:rsidRPr="00837304" w:rsidRDefault="008345F8" w:rsidP="00215102">
      <w:pPr>
        <w:spacing w:after="0" w:line="240" w:lineRule="auto"/>
        <w:ind w:firstLine="567"/>
        <w:rPr>
          <w:rFonts w:ascii="Times New Roman" w:hAnsi="Times New Roman" w:cs="Times New Roman"/>
          <w:b/>
          <w:bCs/>
          <w:kern w:val="0"/>
          <w:sz w:val="24"/>
          <w:szCs w:val="24"/>
          <w:shd w:val="clear" w:color="auto" w:fill="FFFFFF"/>
        </w:rPr>
      </w:pPr>
      <w:r w:rsidRPr="00837304">
        <w:rPr>
          <w:rFonts w:ascii="Times New Roman" w:hAnsi="Times New Roman" w:cs="Times New Roman"/>
          <w:b/>
          <w:bCs/>
          <w:kern w:val="0"/>
          <w:sz w:val="24"/>
          <w:szCs w:val="24"/>
          <w:shd w:val="clear" w:color="auto" w:fill="FFFFFF"/>
        </w:rPr>
        <w:t>Адресат программы</w:t>
      </w:r>
    </w:p>
    <w:p w:rsidR="008345F8" w:rsidRDefault="008345F8" w:rsidP="00215102">
      <w:pPr>
        <w:spacing w:after="0" w:line="240" w:lineRule="auto"/>
        <w:ind w:firstLine="567"/>
        <w:rPr>
          <w:rFonts w:cs="Times New Roman"/>
        </w:rPr>
      </w:pPr>
      <w:r w:rsidRPr="00837304">
        <w:rPr>
          <w:rFonts w:ascii="Times New Roman" w:hAnsi="Times New Roman" w:cs="Times New Roman"/>
          <w:kern w:val="0"/>
          <w:sz w:val="24"/>
          <w:szCs w:val="24"/>
        </w:rPr>
        <w:t>Программа «</w:t>
      </w:r>
      <w:r>
        <w:rPr>
          <w:rFonts w:ascii="Times New Roman" w:hAnsi="Times New Roman" w:cs="Times New Roman"/>
          <w:kern w:val="0"/>
          <w:sz w:val="24"/>
          <w:szCs w:val="24"/>
        </w:rPr>
        <w:t>Шахматы</w:t>
      </w:r>
      <w:r w:rsidRPr="00837304">
        <w:rPr>
          <w:rFonts w:ascii="Times New Roman" w:hAnsi="Times New Roman" w:cs="Times New Roman"/>
          <w:kern w:val="0"/>
          <w:sz w:val="24"/>
          <w:szCs w:val="24"/>
        </w:rPr>
        <w:t>» направлена на обучение детей в возрасте 7-1</w:t>
      </w:r>
      <w:r>
        <w:rPr>
          <w:rFonts w:ascii="Times New Roman" w:hAnsi="Times New Roman" w:cs="Times New Roman"/>
          <w:kern w:val="0"/>
          <w:sz w:val="24"/>
          <w:szCs w:val="24"/>
        </w:rPr>
        <w:t>7</w:t>
      </w:r>
      <w:r w:rsidRPr="00837304">
        <w:rPr>
          <w:rFonts w:ascii="Times New Roman" w:hAnsi="Times New Roman" w:cs="Times New Roman"/>
          <w:kern w:val="0"/>
          <w:sz w:val="24"/>
          <w:szCs w:val="24"/>
        </w:rPr>
        <w:t xml:space="preserve"> лет, проявляющих интерес к</w:t>
      </w:r>
      <w:r>
        <w:rPr>
          <w:rFonts w:ascii="Times New Roman" w:hAnsi="Times New Roman" w:cs="Times New Roman"/>
          <w:kern w:val="0"/>
          <w:sz w:val="24"/>
          <w:szCs w:val="24"/>
        </w:rPr>
        <w:t xml:space="preserve"> шахматной игре.</w:t>
      </w:r>
      <w:r w:rsidRPr="003715CC">
        <w:t xml:space="preserve"> </w:t>
      </w:r>
    </w:p>
    <w:p w:rsidR="008345F8" w:rsidRPr="007C018E" w:rsidRDefault="008345F8" w:rsidP="00215102">
      <w:pPr>
        <w:spacing w:after="0" w:line="240" w:lineRule="auto"/>
        <w:ind w:firstLine="567"/>
        <w:jc w:val="both"/>
        <w:rPr>
          <w:rFonts w:ascii="Times New Roman" w:hAnsi="Times New Roman" w:cs="Times New Roman"/>
          <w:sz w:val="24"/>
          <w:szCs w:val="24"/>
        </w:rPr>
      </w:pPr>
      <w:r w:rsidRPr="005F010C">
        <w:rPr>
          <w:rFonts w:ascii="Times New Roman" w:hAnsi="Times New Roman" w:cs="Times New Roman"/>
          <w:b/>
          <w:bCs/>
          <w:sz w:val="24"/>
          <w:szCs w:val="24"/>
        </w:rPr>
        <w:t>Цель</w:t>
      </w:r>
      <w:r w:rsidRPr="005F010C">
        <w:rPr>
          <w:rFonts w:ascii="Times New Roman" w:hAnsi="Times New Roman" w:cs="Times New Roman"/>
          <w:sz w:val="24"/>
          <w:szCs w:val="24"/>
        </w:rPr>
        <w:t xml:space="preserve">: </w:t>
      </w:r>
      <w:r>
        <w:rPr>
          <w:rFonts w:ascii="Times New Roman" w:hAnsi="Times New Roman" w:cs="Times New Roman"/>
          <w:sz w:val="24"/>
          <w:szCs w:val="24"/>
        </w:rPr>
        <w:t>с</w:t>
      </w:r>
      <w:r w:rsidRPr="005F010C">
        <w:rPr>
          <w:rFonts w:ascii="Times New Roman" w:hAnsi="Times New Roman" w:cs="Times New Roman"/>
          <w:sz w:val="24"/>
          <w:szCs w:val="24"/>
        </w:rPr>
        <w:t>пособствовать развитию интеллектуальных и творческих способностей учащихся посредством обучения игре в шахматы.</w:t>
      </w:r>
      <w:r w:rsidRPr="005B060E">
        <w:rPr>
          <w:rFonts w:ascii="Times New Roman" w:hAnsi="Times New Roman" w:cs="Times New Roman"/>
          <w:color w:val="FF0000"/>
          <w:sz w:val="24"/>
          <w:szCs w:val="24"/>
        </w:rPr>
        <w:t xml:space="preserve"> </w:t>
      </w:r>
    </w:p>
    <w:p w:rsidR="008345F8" w:rsidRPr="003829B9" w:rsidRDefault="008345F8" w:rsidP="00215102">
      <w:pPr>
        <w:pStyle w:val="NoSpacing"/>
        <w:ind w:firstLine="567"/>
        <w:rPr>
          <w:rFonts w:ascii="Times New Roman" w:hAnsi="Times New Roman" w:cs="Times New Roman"/>
          <w:b/>
          <w:bCs/>
          <w:sz w:val="24"/>
          <w:szCs w:val="24"/>
        </w:rPr>
      </w:pPr>
      <w:r w:rsidRPr="003829B9">
        <w:rPr>
          <w:rFonts w:ascii="Times New Roman" w:hAnsi="Times New Roman" w:cs="Times New Roman"/>
          <w:b/>
          <w:bCs/>
          <w:sz w:val="24"/>
          <w:szCs w:val="24"/>
        </w:rPr>
        <w:t xml:space="preserve">Задачи </w:t>
      </w:r>
    </w:p>
    <w:p w:rsidR="008345F8" w:rsidRPr="001D3A19" w:rsidRDefault="008345F8" w:rsidP="00215102">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Об</w:t>
      </w:r>
      <w:r>
        <w:rPr>
          <w:rFonts w:ascii="Times New Roman" w:hAnsi="Times New Roman" w:cs="Times New Roman"/>
          <w:b/>
          <w:bCs/>
          <w:i/>
          <w:iCs/>
          <w:sz w:val="24"/>
          <w:szCs w:val="24"/>
        </w:rPr>
        <w:t>учающие</w:t>
      </w:r>
      <w:r w:rsidRPr="001D3A19">
        <w:rPr>
          <w:rFonts w:ascii="Times New Roman" w:hAnsi="Times New Roman" w:cs="Times New Roman"/>
          <w:b/>
          <w:bCs/>
          <w:i/>
          <w:iCs/>
          <w:sz w:val="24"/>
          <w:szCs w:val="24"/>
        </w:rPr>
        <w:t>:</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знакомство</w:t>
      </w:r>
      <w:r w:rsidRPr="001D3A19">
        <w:rPr>
          <w:rFonts w:ascii="Times New Roman" w:hAnsi="Times New Roman" w:cs="Times New Roman"/>
          <w:sz w:val="24"/>
          <w:szCs w:val="24"/>
        </w:rPr>
        <w:t xml:space="preserve"> с правилами шахматной игры;</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знакомство</w:t>
      </w:r>
      <w:r w:rsidRPr="001D3A19">
        <w:rPr>
          <w:rFonts w:ascii="Times New Roman" w:hAnsi="Times New Roman" w:cs="Times New Roman"/>
          <w:sz w:val="24"/>
          <w:szCs w:val="24"/>
        </w:rPr>
        <w:t xml:space="preserve"> с основами шахматной нотации, порядком записи партии и позиций;</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способствова</w:t>
      </w:r>
      <w:r>
        <w:rPr>
          <w:rFonts w:ascii="Times New Roman" w:hAnsi="Times New Roman" w:cs="Times New Roman"/>
          <w:sz w:val="24"/>
          <w:szCs w:val="24"/>
        </w:rPr>
        <w:t>ние</w:t>
      </w:r>
      <w:r w:rsidRPr="001D3A19">
        <w:rPr>
          <w:rFonts w:ascii="Times New Roman" w:hAnsi="Times New Roman" w:cs="Times New Roman"/>
          <w:sz w:val="24"/>
          <w:szCs w:val="24"/>
        </w:rPr>
        <w:t xml:space="preserve"> пониманию цели шахматной партии;</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сформирова</w:t>
      </w:r>
      <w:r>
        <w:rPr>
          <w:rFonts w:ascii="Times New Roman" w:hAnsi="Times New Roman" w:cs="Times New Roman"/>
          <w:sz w:val="24"/>
          <w:szCs w:val="24"/>
        </w:rPr>
        <w:t>ннос</w:t>
      </w:r>
      <w:r w:rsidRPr="001D3A19">
        <w:rPr>
          <w:rFonts w:ascii="Times New Roman" w:hAnsi="Times New Roman" w:cs="Times New Roman"/>
          <w:sz w:val="24"/>
          <w:szCs w:val="24"/>
        </w:rPr>
        <w:t>ть навык самостоятельной работы с шахматной доской;</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формирование</w:t>
      </w:r>
      <w:r w:rsidRPr="001D3A1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1D3A19">
        <w:rPr>
          <w:rFonts w:ascii="Times New Roman" w:hAnsi="Times New Roman" w:cs="Times New Roman"/>
          <w:sz w:val="24"/>
          <w:szCs w:val="24"/>
        </w:rPr>
        <w:t xml:space="preserve"> о турнирных правилах;</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sidRPr="00235FCF">
        <w:rPr>
          <w:rFonts w:ascii="Times New Roman" w:hAnsi="Times New Roman" w:cs="Times New Roman"/>
          <w:sz w:val="24"/>
          <w:szCs w:val="24"/>
        </w:rPr>
        <w:t>формирование</w:t>
      </w:r>
      <w:r w:rsidRPr="001D3A1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1D3A19">
        <w:rPr>
          <w:rFonts w:ascii="Times New Roman" w:hAnsi="Times New Roman" w:cs="Times New Roman"/>
          <w:sz w:val="24"/>
          <w:szCs w:val="24"/>
        </w:rPr>
        <w:t xml:space="preserve"> о простейших тактических приемах;</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сформирова</w:t>
      </w:r>
      <w:r>
        <w:rPr>
          <w:rFonts w:ascii="Times New Roman" w:hAnsi="Times New Roman" w:cs="Times New Roman"/>
          <w:sz w:val="24"/>
          <w:szCs w:val="24"/>
        </w:rPr>
        <w:t>ннос</w:t>
      </w:r>
      <w:r w:rsidRPr="001D3A19">
        <w:rPr>
          <w:rFonts w:ascii="Times New Roman" w:hAnsi="Times New Roman" w:cs="Times New Roman"/>
          <w:sz w:val="24"/>
          <w:szCs w:val="24"/>
        </w:rPr>
        <w:t>ть навыки нападения и защиты;</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законами развития фигур в начале партии;</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законами элементарного эндшпиля;</w:t>
      </w:r>
    </w:p>
    <w:p w:rsidR="008345F8" w:rsidRPr="001D3A19" w:rsidRDefault="008345F8" w:rsidP="00215102">
      <w:pPr>
        <w:pStyle w:val="NoSpacing"/>
        <w:jc w:val="both"/>
        <w:rPr>
          <w:rFonts w:ascii="Times New Roman" w:hAnsi="Times New Roman" w:cs="Times New Roman"/>
          <w:sz w:val="24"/>
          <w:szCs w:val="24"/>
        </w:rPr>
      </w:pPr>
      <w:r w:rsidRPr="001D3A19">
        <w:rPr>
          <w:rFonts w:ascii="Times New Roman" w:hAnsi="Times New Roman" w:cs="Times New Roman"/>
          <w:sz w:val="24"/>
          <w:szCs w:val="24"/>
        </w:rPr>
        <w:t>- знаком</w:t>
      </w:r>
      <w:r>
        <w:rPr>
          <w:rFonts w:ascii="Times New Roman" w:hAnsi="Times New Roman" w:cs="Times New Roman"/>
          <w:sz w:val="24"/>
          <w:szCs w:val="24"/>
        </w:rPr>
        <w:t>ство</w:t>
      </w:r>
      <w:r w:rsidRPr="001D3A19">
        <w:rPr>
          <w:rFonts w:ascii="Times New Roman" w:hAnsi="Times New Roman" w:cs="Times New Roman"/>
          <w:sz w:val="24"/>
          <w:szCs w:val="24"/>
        </w:rPr>
        <w:t xml:space="preserve"> с понятием изменения силы фигур и пешек в течение шахматной партии;</w:t>
      </w:r>
    </w:p>
    <w:p w:rsidR="008345F8" w:rsidRPr="001D3A19" w:rsidRDefault="008345F8" w:rsidP="00215102">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 xml:space="preserve">Развивающие: </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расшир</w:t>
      </w:r>
      <w:r>
        <w:rPr>
          <w:rFonts w:ascii="Times New Roman" w:hAnsi="Times New Roman" w:cs="Times New Roman"/>
          <w:sz w:val="24"/>
          <w:szCs w:val="24"/>
        </w:rPr>
        <w:t>ение</w:t>
      </w:r>
      <w:r w:rsidRPr="001D3A19">
        <w:rPr>
          <w:rFonts w:ascii="Times New Roman" w:hAnsi="Times New Roman" w:cs="Times New Roman"/>
          <w:sz w:val="24"/>
          <w:szCs w:val="24"/>
        </w:rPr>
        <w:t xml:space="preserve"> кругозор</w:t>
      </w:r>
      <w:r>
        <w:rPr>
          <w:rFonts w:ascii="Times New Roman" w:hAnsi="Times New Roman" w:cs="Times New Roman"/>
          <w:sz w:val="24"/>
          <w:szCs w:val="24"/>
        </w:rPr>
        <w:t>а</w:t>
      </w:r>
      <w:r w:rsidRPr="001D3A19">
        <w:rPr>
          <w:rFonts w:ascii="Times New Roman" w:hAnsi="Times New Roman" w:cs="Times New Roman"/>
          <w:sz w:val="24"/>
          <w:szCs w:val="24"/>
        </w:rPr>
        <w:t xml:space="preserve"> учащихся;</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устойчив</w:t>
      </w:r>
      <w:r>
        <w:rPr>
          <w:rFonts w:ascii="Times New Roman" w:hAnsi="Times New Roman" w:cs="Times New Roman"/>
          <w:sz w:val="24"/>
          <w:szCs w:val="24"/>
        </w:rPr>
        <w:t>ого</w:t>
      </w:r>
      <w:r w:rsidRPr="001D3A19">
        <w:rPr>
          <w:rFonts w:ascii="Times New Roman" w:hAnsi="Times New Roman" w:cs="Times New Roman"/>
          <w:sz w:val="24"/>
          <w:szCs w:val="24"/>
        </w:rPr>
        <w:t xml:space="preserve"> интерес</w:t>
      </w:r>
      <w:r>
        <w:rPr>
          <w:rFonts w:ascii="Times New Roman" w:hAnsi="Times New Roman" w:cs="Times New Roman"/>
          <w:sz w:val="24"/>
          <w:szCs w:val="24"/>
        </w:rPr>
        <w:t>а</w:t>
      </w:r>
      <w:r w:rsidRPr="001D3A19">
        <w:rPr>
          <w:rFonts w:ascii="Times New Roman" w:hAnsi="Times New Roman" w:cs="Times New Roman"/>
          <w:sz w:val="24"/>
          <w:szCs w:val="24"/>
        </w:rPr>
        <w:t xml:space="preserve"> к шахматной игре, как средству досуга;</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способност</w:t>
      </w:r>
      <w:r>
        <w:rPr>
          <w:rFonts w:ascii="Times New Roman" w:hAnsi="Times New Roman" w:cs="Times New Roman"/>
          <w:sz w:val="24"/>
          <w:szCs w:val="24"/>
        </w:rPr>
        <w:t xml:space="preserve">и </w:t>
      </w:r>
      <w:r w:rsidRPr="001D3A19">
        <w:rPr>
          <w:rFonts w:ascii="Times New Roman" w:hAnsi="Times New Roman" w:cs="Times New Roman"/>
          <w:sz w:val="24"/>
          <w:szCs w:val="24"/>
        </w:rPr>
        <w:t>к запоминанию простейших позиций;</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с</w:t>
      </w:r>
      <w:r w:rsidRPr="001D3A19">
        <w:rPr>
          <w:rFonts w:ascii="Times New Roman" w:hAnsi="Times New Roman" w:cs="Times New Roman"/>
          <w:sz w:val="24"/>
          <w:szCs w:val="24"/>
        </w:rPr>
        <w:t>формирова</w:t>
      </w:r>
      <w:r>
        <w:rPr>
          <w:rFonts w:ascii="Times New Roman" w:hAnsi="Times New Roman" w:cs="Times New Roman"/>
          <w:sz w:val="24"/>
          <w:szCs w:val="24"/>
        </w:rPr>
        <w:t>нность</w:t>
      </w:r>
      <w:r w:rsidRPr="001D3A19">
        <w:rPr>
          <w:rFonts w:ascii="Times New Roman" w:hAnsi="Times New Roman" w:cs="Times New Roman"/>
          <w:sz w:val="24"/>
          <w:szCs w:val="24"/>
        </w:rPr>
        <w:t xml:space="preserve"> сосредоточенност</w:t>
      </w:r>
      <w:r>
        <w:rPr>
          <w:rFonts w:ascii="Times New Roman" w:hAnsi="Times New Roman" w:cs="Times New Roman"/>
          <w:sz w:val="24"/>
          <w:szCs w:val="24"/>
        </w:rPr>
        <w:t>и</w:t>
      </w:r>
      <w:r w:rsidRPr="001D3A19">
        <w:rPr>
          <w:rFonts w:ascii="Times New Roman" w:hAnsi="Times New Roman" w:cs="Times New Roman"/>
          <w:sz w:val="24"/>
          <w:szCs w:val="24"/>
        </w:rPr>
        <w:t xml:space="preserve"> и внимани</w:t>
      </w:r>
      <w:r>
        <w:rPr>
          <w:rFonts w:ascii="Times New Roman" w:hAnsi="Times New Roman" w:cs="Times New Roman"/>
          <w:sz w:val="24"/>
          <w:szCs w:val="24"/>
        </w:rPr>
        <w:t>я</w:t>
      </w:r>
      <w:r w:rsidRPr="001D3A19">
        <w:rPr>
          <w:rFonts w:ascii="Times New Roman" w:hAnsi="Times New Roman" w:cs="Times New Roman"/>
          <w:sz w:val="24"/>
          <w:szCs w:val="24"/>
        </w:rPr>
        <w:t>;</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способствова</w:t>
      </w:r>
      <w:r>
        <w:rPr>
          <w:rFonts w:ascii="Times New Roman" w:hAnsi="Times New Roman" w:cs="Times New Roman"/>
          <w:sz w:val="24"/>
          <w:szCs w:val="24"/>
        </w:rPr>
        <w:t>ние</w:t>
      </w:r>
      <w:r w:rsidRPr="001D3A19">
        <w:rPr>
          <w:rFonts w:ascii="Times New Roman" w:hAnsi="Times New Roman" w:cs="Times New Roman"/>
          <w:sz w:val="24"/>
          <w:szCs w:val="24"/>
        </w:rPr>
        <w:t xml:space="preserve"> развити</w:t>
      </w:r>
      <w:r>
        <w:rPr>
          <w:rFonts w:ascii="Times New Roman" w:hAnsi="Times New Roman" w:cs="Times New Roman"/>
          <w:sz w:val="24"/>
          <w:szCs w:val="24"/>
        </w:rPr>
        <w:t>я</w:t>
      </w:r>
      <w:r w:rsidRPr="001D3A19">
        <w:rPr>
          <w:rFonts w:ascii="Times New Roman" w:hAnsi="Times New Roman" w:cs="Times New Roman"/>
          <w:sz w:val="24"/>
          <w:szCs w:val="24"/>
        </w:rPr>
        <w:t xml:space="preserve"> творческой активности, любознательности в области шахмат;</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1D3A19">
        <w:rPr>
          <w:rFonts w:ascii="Times New Roman" w:hAnsi="Times New Roman" w:cs="Times New Roman"/>
          <w:sz w:val="24"/>
          <w:szCs w:val="24"/>
        </w:rPr>
        <w:t xml:space="preserve"> </w:t>
      </w:r>
      <w:r w:rsidRPr="001D3A19">
        <w:rPr>
          <w:rStyle w:val="Strong"/>
          <w:rFonts w:ascii="Times New Roman" w:hAnsi="Times New Roman" w:cs="Times New Roman"/>
          <w:b w:val="0"/>
          <w:bCs w:val="0"/>
          <w:sz w:val="24"/>
          <w:szCs w:val="24"/>
        </w:rPr>
        <w:t>ориентироваться во времени</w:t>
      </w:r>
      <w:r w:rsidRPr="001D3A19">
        <w:rPr>
          <w:rFonts w:ascii="Times New Roman" w:hAnsi="Times New Roman" w:cs="Times New Roman"/>
          <w:sz w:val="24"/>
          <w:szCs w:val="24"/>
        </w:rPr>
        <w:t>;</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развит</w:t>
      </w:r>
      <w:r>
        <w:rPr>
          <w:rFonts w:ascii="Times New Roman" w:hAnsi="Times New Roman" w:cs="Times New Roman"/>
          <w:sz w:val="24"/>
          <w:szCs w:val="24"/>
        </w:rPr>
        <w:t>ие</w:t>
      </w:r>
      <w:r w:rsidRPr="001D3A19">
        <w:rPr>
          <w:rFonts w:ascii="Times New Roman" w:hAnsi="Times New Roman" w:cs="Times New Roman"/>
          <w:sz w:val="24"/>
          <w:szCs w:val="24"/>
        </w:rPr>
        <w:t xml:space="preserve"> потребност</w:t>
      </w:r>
      <w:r>
        <w:rPr>
          <w:rFonts w:ascii="Times New Roman" w:hAnsi="Times New Roman" w:cs="Times New Roman"/>
          <w:sz w:val="24"/>
          <w:szCs w:val="24"/>
        </w:rPr>
        <w:t>и</w:t>
      </w:r>
      <w:r w:rsidRPr="001D3A19">
        <w:rPr>
          <w:rFonts w:ascii="Times New Roman" w:hAnsi="Times New Roman" w:cs="Times New Roman"/>
          <w:sz w:val="24"/>
          <w:szCs w:val="24"/>
        </w:rPr>
        <w:t xml:space="preserve"> в интеллектуальном творчестве;</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w:t>
      </w:r>
      <w:r>
        <w:rPr>
          <w:rFonts w:ascii="Times New Roman" w:hAnsi="Times New Roman" w:cs="Times New Roman"/>
          <w:sz w:val="24"/>
          <w:szCs w:val="24"/>
        </w:rPr>
        <w:t>тие</w:t>
      </w:r>
      <w:r w:rsidRPr="001D3A19">
        <w:rPr>
          <w:rFonts w:ascii="Times New Roman" w:hAnsi="Times New Roman" w:cs="Times New Roman"/>
          <w:sz w:val="24"/>
          <w:szCs w:val="24"/>
        </w:rPr>
        <w:t xml:space="preserve"> у ребенка умени</w:t>
      </w:r>
      <w:r>
        <w:rPr>
          <w:rFonts w:ascii="Times New Roman" w:hAnsi="Times New Roman" w:cs="Times New Roman"/>
          <w:sz w:val="24"/>
          <w:szCs w:val="24"/>
        </w:rPr>
        <w:t>я</w:t>
      </w:r>
      <w:r w:rsidRPr="001D3A19">
        <w:rPr>
          <w:rFonts w:ascii="Times New Roman" w:hAnsi="Times New Roman" w:cs="Times New Roman"/>
          <w:sz w:val="24"/>
          <w:szCs w:val="24"/>
        </w:rPr>
        <w:t xml:space="preserve"> учиться, преодолевать трудности.</w:t>
      </w:r>
    </w:p>
    <w:p w:rsidR="008345F8" w:rsidRPr="001D3A19" w:rsidRDefault="008345F8" w:rsidP="00215102">
      <w:pPr>
        <w:pStyle w:val="NoSpacing"/>
        <w:rPr>
          <w:rFonts w:ascii="Times New Roman" w:hAnsi="Times New Roman" w:cs="Times New Roman"/>
          <w:b/>
          <w:bCs/>
          <w:i/>
          <w:iCs/>
          <w:sz w:val="24"/>
          <w:szCs w:val="24"/>
        </w:rPr>
      </w:pPr>
      <w:r w:rsidRPr="001D3A19">
        <w:rPr>
          <w:rFonts w:ascii="Times New Roman" w:hAnsi="Times New Roman" w:cs="Times New Roman"/>
          <w:b/>
          <w:bCs/>
          <w:i/>
          <w:iCs/>
          <w:sz w:val="24"/>
          <w:szCs w:val="24"/>
        </w:rPr>
        <w:t>Воспитательные:</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разви</w:t>
      </w:r>
      <w:r>
        <w:rPr>
          <w:rFonts w:ascii="Times New Roman" w:hAnsi="Times New Roman" w:cs="Times New Roman"/>
          <w:sz w:val="24"/>
          <w:szCs w:val="24"/>
        </w:rPr>
        <w:t>тие</w:t>
      </w:r>
      <w:r w:rsidRPr="001D3A19">
        <w:rPr>
          <w:rFonts w:ascii="Times New Roman" w:hAnsi="Times New Roman" w:cs="Times New Roman"/>
          <w:sz w:val="24"/>
          <w:szCs w:val="24"/>
        </w:rPr>
        <w:t xml:space="preserve"> усидчивост</w:t>
      </w:r>
      <w:r>
        <w:rPr>
          <w:rFonts w:ascii="Times New Roman" w:hAnsi="Times New Roman" w:cs="Times New Roman"/>
          <w:sz w:val="24"/>
          <w:szCs w:val="24"/>
        </w:rPr>
        <w:t>и</w:t>
      </w:r>
      <w:r w:rsidRPr="001D3A19">
        <w:rPr>
          <w:rFonts w:ascii="Times New Roman" w:hAnsi="Times New Roman" w:cs="Times New Roman"/>
          <w:sz w:val="24"/>
          <w:szCs w:val="24"/>
        </w:rPr>
        <w:t xml:space="preserve"> и внимательност</w:t>
      </w:r>
      <w:r>
        <w:rPr>
          <w:rFonts w:ascii="Times New Roman" w:hAnsi="Times New Roman" w:cs="Times New Roman"/>
          <w:sz w:val="24"/>
          <w:szCs w:val="24"/>
        </w:rPr>
        <w:t>и</w:t>
      </w:r>
      <w:r w:rsidRPr="001D3A19">
        <w:rPr>
          <w:rFonts w:ascii="Times New Roman" w:hAnsi="Times New Roman" w:cs="Times New Roman"/>
          <w:sz w:val="24"/>
          <w:szCs w:val="24"/>
        </w:rPr>
        <w:t xml:space="preserve"> во время игры;</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устойчивост</w:t>
      </w:r>
      <w:r>
        <w:rPr>
          <w:rFonts w:ascii="Times New Roman" w:hAnsi="Times New Roman" w:cs="Times New Roman"/>
          <w:sz w:val="24"/>
          <w:szCs w:val="24"/>
        </w:rPr>
        <w:t>и</w:t>
      </w:r>
      <w:r w:rsidRPr="001D3A19">
        <w:rPr>
          <w:rFonts w:ascii="Times New Roman" w:hAnsi="Times New Roman" w:cs="Times New Roman"/>
          <w:sz w:val="24"/>
          <w:szCs w:val="24"/>
        </w:rPr>
        <w:t xml:space="preserve"> к психологическому давлению соперника;</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уважени</w:t>
      </w:r>
      <w:r>
        <w:rPr>
          <w:rFonts w:ascii="Times New Roman" w:hAnsi="Times New Roman" w:cs="Times New Roman"/>
          <w:sz w:val="24"/>
          <w:szCs w:val="24"/>
        </w:rPr>
        <w:t>я</w:t>
      </w:r>
      <w:r w:rsidRPr="001D3A19">
        <w:rPr>
          <w:rFonts w:ascii="Times New Roman" w:hAnsi="Times New Roman" w:cs="Times New Roman"/>
          <w:sz w:val="24"/>
          <w:szCs w:val="24"/>
        </w:rPr>
        <w:t xml:space="preserve"> к противнику; </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xml:space="preserve">- </w:t>
      </w:r>
      <w:r>
        <w:rPr>
          <w:rFonts w:ascii="Times New Roman" w:hAnsi="Times New Roman" w:cs="Times New Roman"/>
          <w:sz w:val="24"/>
          <w:szCs w:val="24"/>
        </w:rPr>
        <w:t>с</w:t>
      </w:r>
      <w:r w:rsidRPr="001D3A19">
        <w:rPr>
          <w:rFonts w:ascii="Times New Roman" w:hAnsi="Times New Roman" w:cs="Times New Roman"/>
          <w:sz w:val="24"/>
          <w:szCs w:val="24"/>
        </w:rPr>
        <w:t>формирова</w:t>
      </w:r>
      <w:r>
        <w:rPr>
          <w:rFonts w:ascii="Times New Roman" w:hAnsi="Times New Roman" w:cs="Times New Roman"/>
          <w:sz w:val="24"/>
          <w:szCs w:val="24"/>
        </w:rPr>
        <w:t>нность</w:t>
      </w:r>
      <w:r w:rsidRPr="001D3A19">
        <w:rPr>
          <w:rFonts w:ascii="Times New Roman" w:hAnsi="Times New Roman" w:cs="Times New Roman"/>
          <w:sz w:val="24"/>
          <w:szCs w:val="24"/>
        </w:rPr>
        <w:t xml:space="preserve"> коммуникативны</w:t>
      </w:r>
      <w:r>
        <w:rPr>
          <w:rFonts w:ascii="Times New Roman" w:hAnsi="Times New Roman" w:cs="Times New Roman"/>
          <w:sz w:val="24"/>
          <w:szCs w:val="24"/>
        </w:rPr>
        <w:t>х</w:t>
      </w:r>
      <w:r w:rsidRPr="001D3A19">
        <w:rPr>
          <w:rFonts w:ascii="Times New Roman" w:hAnsi="Times New Roman" w:cs="Times New Roman"/>
          <w:sz w:val="24"/>
          <w:szCs w:val="24"/>
        </w:rPr>
        <w:t xml:space="preserve"> навык</w:t>
      </w:r>
      <w:r>
        <w:rPr>
          <w:rFonts w:ascii="Times New Roman" w:hAnsi="Times New Roman" w:cs="Times New Roman"/>
          <w:sz w:val="24"/>
          <w:szCs w:val="24"/>
        </w:rPr>
        <w:t>ов</w:t>
      </w:r>
      <w:r w:rsidRPr="001D3A19">
        <w:rPr>
          <w:rFonts w:ascii="Times New Roman" w:hAnsi="Times New Roman" w:cs="Times New Roman"/>
          <w:sz w:val="24"/>
          <w:szCs w:val="24"/>
        </w:rPr>
        <w:t>;</w:t>
      </w:r>
    </w:p>
    <w:p w:rsidR="008345F8" w:rsidRPr="001D3A19" w:rsidRDefault="008345F8" w:rsidP="00215102">
      <w:pPr>
        <w:pStyle w:val="NoSpacing"/>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стойкост</w:t>
      </w:r>
      <w:r>
        <w:rPr>
          <w:rFonts w:ascii="Times New Roman" w:hAnsi="Times New Roman" w:cs="Times New Roman"/>
          <w:sz w:val="24"/>
          <w:szCs w:val="24"/>
        </w:rPr>
        <w:t>и</w:t>
      </w:r>
      <w:r w:rsidRPr="001D3A19">
        <w:rPr>
          <w:rFonts w:ascii="Times New Roman" w:hAnsi="Times New Roman" w:cs="Times New Roman"/>
          <w:sz w:val="24"/>
          <w:szCs w:val="24"/>
        </w:rPr>
        <w:t xml:space="preserve"> характера в стремлени</w:t>
      </w:r>
      <w:r>
        <w:rPr>
          <w:rFonts w:ascii="Times New Roman" w:hAnsi="Times New Roman" w:cs="Times New Roman"/>
          <w:sz w:val="24"/>
          <w:szCs w:val="24"/>
        </w:rPr>
        <w:t>я</w:t>
      </w:r>
      <w:r w:rsidRPr="001D3A19">
        <w:rPr>
          <w:rFonts w:ascii="Times New Roman" w:hAnsi="Times New Roman" w:cs="Times New Roman"/>
          <w:sz w:val="24"/>
          <w:szCs w:val="24"/>
        </w:rPr>
        <w:t xml:space="preserve"> к победе;</w:t>
      </w:r>
    </w:p>
    <w:p w:rsidR="008345F8" w:rsidRPr="005B060E" w:rsidRDefault="008345F8" w:rsidP="00215102">
      <w:pPr>
        <w:pStyle w:val="NoSpacing"/>
        <w:jc w:val="both"/>
        <w:rPr>
          <w:rFonts w:ascii="Times New Roman" w:hAnsi="Times New Roman" w:cs="Times New Roman"/>
          <w:sz w:val="24"/>
          <w:szCs w:val="24"/>
        </w:rPr>
      </w:pPr>
      <w:r w:rsidRPr="001D3A19">
        <w:rPr>
          <w:rFonts w:ascii="Times New Roman" w:hAnsi="Times New Roman" w:cs="Times New Roman"/>
          <w:sz w:val="24"/>
          <w:szCs w:val="24"/>
        </w:rPr>
        <w:t>- воспит</w:t>
      </w:r>
      <w:r>
        <w:rPr>
          <w:rFonts w:ascii="Times New Roman" w:hAnsi="Times New Roman" w:cs="Times New Roman"/>
          <w:sz w:val="24"/>
          <w:szCs w:val="24"/>
        </w:rPr>
        <w:t>ание</w:t>
      </w:r>
      <w:r w:rsidRPr="001D3A19">
        <w:rPr>
          <w:rFonts w:ascii="Times New Roman" w:hAnsi="Times New Roman" w:cs="Times New Roman"/>
          <w:sz w:val="24"/>
          <w:szCs w:val="24"/>
        </w:rPr>
        <w:t xml:space="preserve"> у детей навык</w:t>
      </w:r>
      <w:r>
        <w:rPr>
          <w:rFonts w:ascii="Times New Roman" w:hAnsi="Times New Roman" w:cs="Times New Roman"/>
          <w:sz w:val="24"/>
          <w:szCs w:val="24"/>
        </w:rPr>
        <w:t>ов</w:t>
      </w:r>
      <w:r w:rsidRPr="001D3A19">
        <w:rPr>
          <w:rFonts w:ascii="Times New Roman" w:hAnsi="Times New Roman" w:cs="Times New Roman"/>
          <w:sz w:val="24"/>
          <w:szCs w:val="24"/>
        </w:rPr>
        <w:t xml:space="preserve"> обращения к шахматному судье, отстаивания своих прав и выполнения обязанностей игрока</w:t>
      </w:r>
      <w:r>
        <w:rPr>
          <w:rFonts w:ascii="Times New Roman" w:hAnsi="Times New Roman" w:cs="Times New Roman"/>
          <w:sz w:val="24"/>
          <w:szCs w:val="24"/>
        </w:rPr>
        <w:t>.</w:t>
      </w:r>
    </w:p>
    <w:p w:rsidR="008345F8" w:rsidRDefault="008345F8" w:rsidP="0021510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8345F8" w:rsidRPr="001D3A19" w:rsidRDefault="008345F8" w:rsidP="00215102">
      <w:pPr>
        <w:spacing w:after="0" w:line="240" w:lineRule="auto"/>
        <w:rPr>
          <w:rFonts w:ascii="Times New Roman" w:hAnsi="Times New Roman" w:cs="Times New Roman"/>
          <w:sz w:val="24"/>
          <w:szCs w:val="24"/>
        </w:rPr>
      </w:pPr>
      <w:r w:rsidRPr="001D3A19">
        <w:rPr>
          <w:rFonts w:ascii="Times New Roman" w:hAnsi="Times New Roman" w:cs="Times New Roman"/>
          <w:b/>
          <w:bCs/>
          <w:sz w:val="24"/>
          <w:szCs w:val="24"/>
        </w:rPr>
        <w:t>Личностные</w:t>
      </w:r>
      <w:r>
        <w:rPr>
          <w:rFonts w:ascii="Times New Roman" w:hAnsi="Times New Roman" w:cs="Times New Roman"/>
          <w:b/>
          <w:bCs/>
          <w:sz w:val="24"/>
          <w:szCs w:val="24"/>
        </w:rPr>
        <w:t>:</w:t>
      </w:r>
      <w:r w:rsidRPr="001D3A19">
        <w:rPr>
          <w:rFonts w:ascii="Times New Roman" w:hAnsi="Times New Roman" w:cs="Times New Roman"/>
          <w:b/>
          <w:bCs/>
          <w:sz w:val="24"/>
          <w:szCs w:val="24"/>
        </w:rPr>
        <w:t xml:space="preserve"> </w:t>
      </w:r>
    </w:p>
    <w:p w:rsidR="008345F8" w:rsidRPr="001D3A19" w:rsidRDefault="008345F8" w:rsidP="00D61DB6">
      <w:pPr>
        <w:numPr>
          <w:ilvl w:val="0"/>
          <w:numId w:val="11"/>
        </w:numPr>
        <w:tabs>
          <w:tab w:val="clear" w:pos="720"/>
          <w:tab w:val="num" w:pos="440"/>
        </w:tabs>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8345F8" w:rsidRPr="001D3A19" w:rsidRDefault="008345F8" w:rsidP="00D61DB6">
      <w:pPr>
        <w:numPr>
          <w:ilvl w:val="0"/>
          <w:numId w:val="11"/>
        </w:numPr>
        <w:tabs>
          <w:tab w:val="clear" w:pos="720"/>
          <w:tab w:val="num"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345F8" w:rsidRPr="001D3A19" w:rsidRDefault="008345F8" w:rsidP="00D61DB6">
      <w:pPr>
        <w:numPr>
          <w:ilvl w:val="0"/>
          <w:numId w:val="11"/>
        </w:numPr>
        <w:tabs>
          <w:tab w:val="clear" w:pos="720"/>
          <w:tab w:val="num"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345F8" w:rsidRPr="001D3A19" w:rsidRDefault="008345F8" w:rsidP="00D61DB6">
      <w:pPr>
        <w:numPr>
          <w:ilvl w:val="0"/>
          <w:numId w:val="11"/>
        </w:numPr>
        <w:tabs>
          <w:tab w:val="clear" w:pos="720"/>
          <w:tab w:val="num"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эстетических потребностей, ценностей и чувств.</w:t>
      </w:r>
    </w:p>
    <w:p w:rsidR="008345F8" w:rsidRPr="001D3A19" w:rsidRDefault="008345F8" w:rsidP="00D61DB6">
      <w:pPr>
        <w:numPr>
          <w:ilvl w:val="0"/>
          <w:numId w:val="11"/>
        </w:numPr>
        <w:tabs>
          <w:tab w:val="clear" w:pos="720"/>
          <w:tab w:val="num" w:pos="440"/>
        </w:tabs>
        <w:spacing w:after="0"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345F8" w:rsidRPr="001D3A19" w:rsidRDefault="008345F8" w:rsidP="00D61DB6">
      <w:pPr>
        <w:tabs>
          <w:tab w:val="num" w:pos="440"/>
        </w:tabs>
        <w:spacing w:after="0" w:line="240" w:lineRule="auto"/>
        <w:jc w:val="both"/>
        <w:rPr>
          <w:rFonts w:ascii="Times New Roman" w:hAnsi="Times New Roman" w:cs="Times New Roman"/>
          <w:sz w:val="24"/>
          <w:szCs w:val="24"/>
        </w:rPr>
      </w:pPr>
      <w:r w:rsidRPr="001D3A19">
        <w:rPr>
          <w:rFonts w:ascii="Times New Roman" w:hAnsi="Times New Roman" w:cs="Times New Roman"/>
          <w:b/>
          <w:bCs/>
          <w:sz w:val="24"/>
          <w:szCs w:val="24"/>
        </w:rPr>
        <w:t>Метапредметные</w:t>
      </w:r>
      <w:r>
        <w:rPr>
          <w:rFonts w:ascii="Times New Roman" w:hAnsi="Times New Roman" w:cs="Times New Roman"/>
          <w:b/>
          <w:bCs/>
          <w:sz w:val="24"/>
          <w:szCs w:val="24"/>
        </w:rPr>
        <w:t>:</w:t>
      </w:r>
    </w:p>
    <w:p w:rsidR="008345F8" w:rsidRPr="001D3A19" w:rsidRDefault="008345F8" w:rsidP="00D61DB6">
      <w:pPr>
        <w:numPr>
          <w:ilvl w:val="0"/>
          <w:numId w:val="12"/>
        </w:numPr>
        <w:tabs>
          <w:tab w:val="left" w:pos="440"/>
        </w:tabs>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345F8" w:rsidRPr="001D3A19" w:rsidRDefault="008345F8" w:rsidP="00D61DB6">
      <w:pPr>
        <w:numPr>
          <w:ilvl w:val="0"/>
          <w:numId w:val="12"/>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Освоение способов решения проблем творческого и поискового характера.</w:t>
      </w:r>
    </w:p>
    <w:p w:rsidR="008345F8" w:rsidRPr="001D3A19" w:rsidRDefault="008345F8" w:rsidP="00D61DB6">
      <w:pPr>
        <w:numPr>
          <w:ilvl w:val="0"/>
          <w:numId w:val="12"/>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345F8" w:rsidRPr="001D3A19" w:rsidRDefault="008345F8" w:rsidP="00D61DB6">
      <w:pPr>
        <w:numPr>
          <w:ilvl w:val="0"/>
          <w:numId w:val="12"/>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345F8" w:rsidRPr="001D3A19" w:rsidRDefault="008345F8" w:rsidP="00D61DB6">
      <w:pPr>
        <w:numPr>
          <w:ilvl w:val="0"/>
          <w:numId w:val="12"/>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345F8" w:rsidRPr="001D3A19" w:rsidRDefault="008345F8" w:rsidP="00D61DB6">
      <w:pPr>
        <w:numPr>
          <w:ilvl w:val="0"/>
          <w:numId w:val="12"/>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345F8" w:rsidRPr="001D3A19" w:rsidRDefault="008345F8" w:rsidP="00D61DB6">
      <w:pPr>
        <w:numPr>
          <w:ilvl w:val="0"/>
          <w:numId w:val="12"/>
        </w:numPr>
        <w:tabs>
          <w:tab w:val="left" w:pos="440"/>
        </w:tabs>
        <w:spacing w:after="0"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345F8" w:rsidRPr="001D3A19" w:rsidRDefault="008345F8" w:rsidP="00D61DB6">
      <w:pPr>
        <w:tabs>
          <w:tab w:val="left" w:pos="440"/>
        </w:tabs>
        <w:spacing w:after="0" w:line="240" w:lineRule="auto"/>
        <w:jc w:val="both"/>
        <w:rPr>
          <w:rFonts w:ascii="Times New Roman" w:hAnsi="Times New Roman" w:cs="Times New Roman"/>
          <w:sz w:val="24"/>
          <w:szCs w:val="24"/>
        </w:rPr>
      </w:pPr>
      <w:r w:rsidRPr="001D3A19">
        <w:rPr>
          <w:rFonts w:ascii="Times New Roman" w:hAnsi="Times New Roman" w:cs="Times New Roman"/>
          <w:b/>
          <w:bCs/>
          <w:sz w:val="24"/>
          <w:szCs w:val="24"/>
        </w:rPr>
        <w:t>Предметные</w:t>
      </w:r>
      <w:r>
        <w:rPr>
          <w:rFonts w:ascii="Times New Roman" w:hAnsi="Times New Roman" w:cs="Times New Roman"/>
          <w:b/>
          <w:bCs/>
          <w:sz w:val="24"/>
          <w:szCs w:val="24"/>
        </w:rPr>
        <w:t>:</w:t>
      </w:r>
    </w:p>
    <w:p w:rsidR="008345F8" w:rsidRDefault="008345F8" w:rsidP="00D61DB6">
      <w:pPr>
        <w:numPr>
          <w:ilvl w:val="0"/>
          <w:numId w:val="13"/>
        </w:numPr>
        <w:tabs>
          <w:tab w:val="left" w:pos="440"/>
        </w:tabs>
        <w:spacing w:after="100" w:afterAutospacing="1" w:line="240" w:lineRule="auto"/>
        <w:ind w:left="0" w:firstLine="0"/>
        <w:jc w:val="both"/>
        <w:rPr>
          <w:rFonts w:ascii="Times New Roman" w:hAnsi="Times New Roman" w:cs="Times New Roman"/>
          <w:sz w:val="24"/>
          <w:szCs w:val="24"/>
        </w:rPr>
      </w:pPr>
      <w:r w:rsidRPr="001D3A19">
        <w:rPr>
          <w:rFonts w:ascii="Times New Roman" w:hAnsi="Times New Roman" w:cs="Times New Roman"/>
          <w:sz w:val="24"/>
          <w:szCs w:val="24"/>
        </w:rPr>
        <w:t>Зна</w:t>
      </w:r>
      <w:r>
        <w:rPr>
          <w:rFonts w:ascii="Times New Roman" w:hAnsi="Times New Roman" w:cs="Times New Roman"/>
          <w:sz w:val="24"/>
          <w:szCs w:val="24"/>
        </w:rPr>
        <w:t>ние</w:t>
      </w:r>
      <w:r w:rsidRPr="001D3A19">
        <w:rPr>
          <w:rFonts w:ascii="Times New Roman" w:hAnsi="Times New Roman" w:cs="Times New Roman"/>
          <w:sz w:val="24"/>
          <w:szCs w:val="24"/>
        </w:rPr>
        <w:t xml:space="preserve"> шахматные термины: белое и чёрное поле, горизонталь, вертикаль, диагональ, центр. Правильно определять и называть белые, чёрные шахматные фигуры; </w:t>
      </w:r>
    </w:p>
    <w:p w:rsidR="008345F8" w:rsidRDefault="008345F8" w:rsidP="00D61DB6">
      <w:pPr>
        <w:numPr>
          <w:ilvl w:val="0"/>
          <w:numId w:val="13"/>
        </w:numPr>
        <w:tabs>
          <w:tab w:val="left" w:pos="440"/>
        </w:tabs>
        <w:spacing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п</w:t>
      </w:r>
      <w:r w:rsidRPr="001D3A19">
        <w:rPr>
          <w:rFonts w:ascii="Times New Roman" w:hAnsi="Times New Roman" w:cs="Times New Roman"/>
          <w:sz w:val="24"/>
          <w:szCs w:val="24"/>
        </w:rPr>
        <w:t xml:space="preserve">равильно расставлять фигуры перед игрой; </w:t>
      </w:r>
    </w:p>
    <w:p w:rsidR="008345F8" w:rsidRPr="001D3A19" w:rsidRDefault="008345F8" w:rsidP="00D61DB6">
      <w:pPr>
        <w:numPr>
          <w:ilvl w:val="0"/>
          <w:numId w:val="13"/>
        </w:numPr>
        <w:tabs>
          <w:tab w:val="left" w:pos="440"/>
        </w:tabs>
        <w:spacing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w:t>
      </w:r>
      <w:r w:rsidRPr="001D3A19">
        <w:rPr>
          <w:rFonts w:ascii="Times New Roman" w:hAnsi="Times New Roman" w:cs="Times New Roman"/>
          <w:sz w:val="24"/>
          <w:szCs w:val="24"/>
        </w:rPr>
        <w:t xml:space="preserve"> </w:t>
      </w:r>
      <w:r>
        <w:rPr>
          <w:rFonts w:ascii="Times New Roman" w:hAnsi="Times New Roman" w:cs="Times New Roman"/>
          <w:sz w:val="24"/>
          <w:szCs w:val="24"/>
        </w:rPr>
        <w:t>с</w:t>
      </w:r>
      <w:r w:rsidRPr="001D3A19">
        <w:rPr>
          <w:rFonts w:ascii="Times New Roman" w:hAnsi="Times New Roman" w:cs="Times New Roman"/>
          <w:sz w:val="24"/>
          <w:szCs w:val="24"/>
        </w:rPr>
        <w:t>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1D3A19">
        <w:rPr>
          <w:rFonts w:ascii="Times New Roman" w:hAnsi="Times New Roman" w:cs="Times New Roman"/>
          <w:sz w:val="24"/>
          <w:szCs w:val="24"/>
          <w:u w:val="single"/>
        </w:rPr>
        <w:t xml:space="preserve"> </w:t>
      </w:r>
      <w:r w:rsidRPr="001D3A19">
        <w:rPr>
          <w:rFonts w:ascii="Times New Roman" w:hAnsi="Times New Roman" w:cs="Times New Roman"/>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p>
    <w:p w:rsidR="008345F8" w:rsidRPr="001D3A19" w:rsidRDefault="008345F8" w:rsidP="00D61DB6">
      <w:pPr>
        <w:numPr>
          <w:ilvl w:val="0"/>
          <w:numId w:val="13"/>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Знание п</w:t>
      </w:r>
      <w:r w:rsidRPr="001D3A19">
        <w:rPr>
          <w:rFonts w:ascii="Times New Roman" w:hAnsi="Times New Roman" w:cs="Times New Roman"/>
          <w:sz w:val="24"/>
          <w:szCs w:val="24"/>
        </w:rPr>
        <w:t>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345F8" w:rsidRPr="001D3A19" w:rsidRDefault="008345F8" w:rsidP="00D61DB6">
      <w:pPr>
        <w:numPr>
          <w:ilvl w:val="0"/>
          <w:numId w:val="13"/>
        </w:numPr>
        <w:tabs>
          <w:tab w:val="left" w:pos="440"/>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Знание о</w:t>
      </w:r>
      <w:r w:rsidRPr="001D3A19">
        <w:rPr>
          <w:rFonts w:ascii="Times New Roman" w:hAnsi="Times New Roman" w:cs="Times New Roman"/>
          <w:sz w:val="24"/>
          <w:szCs w:val="24"/>
        </w:rPr>
        <w:t>сновны</w:t>
      </w:r>
      <w:r>
        <w:rPr>
          <w:rFonts w:ascii="Times New Roman" w:hAnsi="Times New Roman" w:cs="Times New Roman"/>
          <w:sz w:val="24"/>
          <w:szCs w:val="24"/>
        </w:rPr>
        <w:t>х</w:t>
      </w:r>
      <w:r w:rsidRPr="001D3A19">
        <w:rPr>
          <w:rFonts w:ascii="Times New Roman" w:hAnsi="Times New Roman" w:cs="Times New Roman"/>
          <w:sz w:val="24"/>
          <w:szCs w:val="24"/>
        </w:rPr>
        <w:t xml:space="preserve"> тактически</w:t>
      </w:r>
      <w:r>
        <w:rPr>
          <w:rFonts w:ascii="Times New Roman" w:hAnsi="Times New Roman" w:cs="Times New Roman"/>
          <w:sz w:val="24"/>
          <w:szCs w:val="24"/>
        </w:rPr>
        <w:t>х</w:t>
      </w:r>
      <w:r w:rsidRPr="001D3A19">
        <w:rPr>
          <w:rFonts w:ascii="Times New Roman" w:hAnsi="Times New Roman" w:cs="Times New Roman"/>
          <w:sz w:val="24"/>
          <w:szCs w:val="24"/>
        </w:rPr>
        <w:t xml:space="preserve"> прием</w:t>
      </w:r>
      <w:r>
        <w:rPr>
          <w:rFonts w:ascii="Times New Roman" w:hAnsi="Times New Roman" w:cs="Times New Roman"/>
          <w:sz w:val="24"/>
          <w:szCs w:val="24"/>
        </w:rPr>
        <w:t>ов</w:t>
      </w:r>
      <w:r w:rsidRPr="001D3A19">
        <w:rPr>
          <w:rFonts w:ascii="Times New Roman" w:hAnsi="Times New Roman" w:cs="Times New Roman"/>
          <w:sz w:val="24"/>
          <w:szCs w:val="24"/>
        </w:rPr>
        <w:t>; что означают термины: дебют, миттельшпиль, эндшпиль, темп, оппозиция, ключевые поля.</w:t>
      </w:r>
    </w:p>
    <w:p w:rsidR="008345F8" w:rsidRDefault="008345F8" w:rsidP="00D61DB6">
      <w:pPr>
        <w:numPr>
          <w:ilvl w:val="0"/>
          <w:numId w:val="13"/>
        </w:numPr>
        <w:tabs>
          <w:tab w:val="left" w:pos="4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г</w:t>
      </w:r>
      <w:r w:rsidRPr="001D3A19">
        <w:rPr>
          <w:rFonts w:ascii="Times New Roman" w:hAnsi="Times New Roman" w:cs="Times New Roman"/>
          <w:sz w:val="24"/>
          <w:szCs w:val="24"/>
        </w:rPr>
        <w:t>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345F8" w:rsidRPr="00D61DB6" w:rsidRDefault="008345F8" w:rsidP="00D61DB6">
      <w:pPr>
        <w:tabs>
          <w:tab w:val="left" w:pos="440"/>
        </w:tabs>
        <w:spacing w:after="0"/>
        <w:jc w:val="center"/>
        <w:rPr>
          <w:rFonts w:ascii="Times New Roman" w:hAnsi="Times New Roman" w:cs="Times New Roman"/>
          <w:b/>
          <w:bCs/>
          <w:sz w:val="24"/>
          <w:szCs w:val="24"/>
        </w:rPr>
      </w:pPr>
      <w:r w:rsidRPr="00D61DB6">
        <w:rPr>
          <w:rFonts w:ascii="Times New Roman" w:hAnsi="Times New Roman" w:cs="Times New Roman"/>
          <w:b/>
          <w:bCs/>
          <w:sz w:val="24"/>
          <w:szCs w:val="24"/>
        </w:rPr>
        <w:t>Техническое оснащение занятий</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Для реализации программы необходимо:</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хорошо освещенный учебный кабинет;</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парты и стулья (1 парта на двоих обучающихся);</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 xml:space="preserve">шахматные комплекты (1 комплект на двоих обучающихся). </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Технические средства:</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Компьютер с принтером, лазерным CD приводом и выходом в Интернет.</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Программное обеспечение для компьютера (Microsoft Word, Microsoft Power Point,   ChessBase 13).</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Наглядные пособия:</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Презентации на тему «Шахматы».</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Портреты великих шахматистов.</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Демонстрационная шахматная доска.</w:t>
      </w:r>
    </w:p>
    <w:p w:rsidR="008345F8" w:rsidRPr="00D61DB6"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Доска учебная и мел.</w:t>
      </w:r>
    </w:p>
    <w:p w:rsidR="008345F8" w:rsidRDefault="008345F8" w:rsidP="00D61DB6">
      <w:pPr>
        <w:tabs>
          <w:tab w:val="left" w:pos="440"/>
        </w:tabs>
        <w:spacing w:after="0"/>
        <w:rPr>
          <w:rFonts w:ascii="Times New Roman" w:hAnsi="Times New Roman" w:cs="Times New Roman"/>
          <w:sz w:val="24"/>
          <w:szCs w:val="24"/>
        </w:rPr>
      </w:pPr>
      <w:r w:rsidRPr="00D61DB6">
        <w:rPr>
          <w:rFonts w:ascii="Times New Roman" w:hAnsi="Times New Roman" w:cs="Times New Roman"/>
          <w:sz w:val="24"/>
          <w:szCs w:val="24"/>
        </w:rPr>
        <w:t>•</w:t>
      </w:r>
      <w:r w:rsidRPr="00D61DB6">
        <w:rPr>
          <w:rFonts w:ascii="Times New Roman" w:hAnsi="Times New Roman" w:cs="Times New Roman"/>
          <w:sz w:val="24"/>
          <w:szCs w:val="24"/>
        </w:rPr>
        <w:tab/>
        <w:t>Сайты: http://www.e3e5.com/ партии гроссмейстеров и познавательные статьи по теории шахмат; http://www.chessmoscow.ru/ информация о турнирах и рейтингах, а также правилах FIDE; http://chessplanet.ru/ игровая зона плюс курсы по теории дебютов, миттельшпиля и эндшпиля и решение задач.</w:t>
      </w:r>
    </w:p>
    <w:p w:rsidR="008345F8" w:rsidRPr="00820474" w:rsidRDefault="008345F8" w:rsidP="00D61DB6">
      <w:pPr>
        <w:tabs>
          <w:tab w:val="left" w:pos="440"/>
        </w:tabs>
        <w:spacing w:after="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4" w:name="_GoBack"/>
      <w:bookmarkEnd w:id="4"/>
      <w:r w:rsidRPr="00820474">
        <w:rPr>
          <w:rFonts w:ascii="Times New Roman" w:hAnsi="Times New Roman" w:cs="Times New Roman"/>
          <w:b/>
          <w:bCs/>
          <w:sz w:val="24"/>
          <w:szCs w:val="24"/>
        </w:rPr>
        <w:t>Календарно – тематический план</w:t>
      </w:r>
    </w:p>
    <w:p w:rsidR="008345F8" w:rsidRPr="005D213D" w:rsidRDefault="008345F8" w:rsidP="005D213D">
      <w:pPr>
        <w:spacing w:after="0" w:line="240" w:lineRule="auto"/>
        <w:jc w:val="center"/>
        <w:rPr>
          <w:rFonts w:ascii="Times New Roman" w:hAnsi="Times New Roman" w:cs="Times New Roman"/>
          <w:color w:val="000000"/>
          <w:sz w:val="24"/>
          <w:szCs w:val="24"/>
        </w:rPr>
      </w:pPr>
      <w:r w:rsidRPr="005D213D">
        <w:rPr>
          <w:rFonts w:ascii="Times New Roman" w:hAnsi="Times New Roman" w:cs="Times New Roman"/>
        </w:rPr>
        <w:t xml:space="preserve">объединения </w:t>
      </w:r>
      <w:r w:rsidRPr="005D213D">
        <w:rPr>
          <w:rFonts w:ascii="Times New Roman" w:hAnsi="Times New Roman" w:cs="Times New Roman"/>
          <w:color w:val="000000"/>
          <w:sz w:val="24"/>
          <w:szCs w:val="24"/>
        </w:rPr>
        <w:t>«ШАХМАТЫ»</w:t>
      </w:r>
    </w:p>
    <w:p w:rsidR="008345F8" w:rsidRPr="00820474" w:rsidRDefault="008345F8" w:rsidP="003D114C">
      <w:pPr>
        <w:spacing w:after="0" w:line="240" w:lineRule="auto"/>
        <w:jc w:val="center"/>
        <w:rPr>
          <w:rFonts w:ascii="Times New Roman" w:hAnsi="Times New Roman" w:cs="Times New Roman"/>
          <w:b/>
          <w:bCs/>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3"/>
        <w:gridCol w:w="4051"/>
        <w:gridCol w:w="29"/>
        <w:gridCol w:w="486"/>
        <w:gridCol w:w="29"/>
        <w:gridCol w:w="538"/>
        <w:gridCol w:w="29"/>
        <w:gridCol w:w="538"/>
        <w:gridCol w:w="29"/>
        <w:gridCol w:w="964"/>
        <w:gridCol w:w="850"/>
        <w:gridCol w:w="28"/>
        <w:gridCol w:w="1590"/>
      </w:tblGrid>
      <w:tr w:rsidR="008345F8" w:rsidRPr="00820474">
        <w:trPr>
          <w:trHeight w:val="218"/>
          <w:jc w:val="center"/>
        </w:trPr>
        <w:tc>
          <w:tcPr>
            <w:tcW w:w="613" w:type="dxa"/>
            <w:vMerge w:val="restart"/>
            <w:tcBorders>
              <w:top w:val="single" w:sz="4" w:space="0" w:color="000000"/>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p>
          <w:p w:rsidR="008345F8" w:rsidRPr="00820474" w:rsidRDefault="008345F8" w:rsidP="005B03E1">
            <w:pPr>
              <w:spacing w:after="0" w:line="240" w:lineRule="auto"/>
              <w:jc w:val="center"/>
              <w:rPr>
                <w:rFonts w:ascii="Times New Roman" w:hAnsi="Times New Roman" w:cs="Times New Roman"/>
                <w:b/>
                <w:bCs/>
              </w:rPr>
            </w:pPr>
            <w:r w:rsidRPr="00820474">
              <w:rPr>
                <w:rFonts w:ascii="Times New Roman" w:hAnsi="Times New Roman" w:cs="Times New Roman"/>
                <w:b/>
                <w:bCs/>
              </w:rPr>
              <w:t>№</w:t>
            </w:r>
          </w:p>
          <w:p w:rsidR="008345F8" w:rsidRPr="00820474" w:rsidRDefault="008345F8" w:rsidP="005B03E1">
            <w:pPr>
              <w:spacing w:after="0" w:line="240" w:lineRule="auto"/>
              <w:jc w:val="center"/>
              <w:rPr>
                <w:rFonts w:ascii="Times New Roman" w:hAnsi="Times New Roman" w:cs="Times New Roman"/>
              </w:rPr>
            </w:pPr>
            <w:r>
              <w:rPr>
                <w:rFonts w:ascii="Times New Roman" w:hAnsi="Times New Roman" w:cs="Times New Roman"/>
                <w:b/>
                <w:bCs/>
              </w:rPr>
              <w:t>п/п</w:t>
            </w:r>
          </w:p>
        </w:tc>
        <w:tc>
          <w:tcPr>
            <w:tcW w:w="4051" w:type="dxa"/>
            <w:vMerge w:val="restart"/>
            <w:tcBorders>
              <w:top w:val="single" w:sz="4" w:space="0" w:color="000000"/>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p>
          <w:p w:rsidR="008345F8" w:rsidRPr="00820474" w:rsidRDefault="008345F8" w:rsidP="005B03E1">
            <w:pPr>
              <w:spacing w:after="0" w:line="240" w:lineRule="auto"/>
              <w:jc w:val="center"/>
              <w:rPr>
                <w:rFonts w:ascii="Times New Roman" w:hAnsi="Times New Roman" w:cs="Times New Roman"/>
              </w:rPr>
            </w:pPr>
            <w:r w:rsidRPr="00820474">
              <w:rPr>
                <w:rFonts w:ascii="Times New Roman" w:hAnsi="Times New Roman" w:cs="Times New Roman"/>
                <w:b/>
                <w:bCs/>
              </w:rPr>
              <w:t>Тема занятия</w:t>
            </w:r>
          </w:p>
        </w:tc>
        <w:tc>
          <w:tcPr>
            <w:tcW w:w="1649" w:type="dxa"/>
            <w:gridSpan w:val="6"/>
            <w:tcBorders>
              <w:top w:val="single" w:sz="4" w:space="0" w:color="000000"/>
              <w:left w:val="single" w:sz="4" w:space="0" w:color="000000"/>
            </w:tcBorders>
          </w:tcPr>
          <w:p w:rsidR="008345F8" w:rsidRPr="00820474" w:rsidRDefault="008345F8" w:rsidP="005B03E1">
            <w:pPr>
              <w:spacing w:after="0" w:line="240" w:lineRule="auto"/>
              <w:jc w:val="center"/>
              <w:rPr>
                <w:rFonts w:ascii="Times New Roman" w:hAnsi="Times New Roman" w:cs="Times New Roman"/>
              </w:rPr>
            </w:pPr>
            <w:r w:rsidRPr="00820474">
              <w:rPr>
                <w:rFonts w:ascii="Times New Roman" w:hAnsi="Times New Roman" w:cs="Times New Roman"/>
                <w:b/>
                <w:bCs/>
              </w:rPr>
              <w:t>Количество часов</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p w:rsidR="008345F8" w:rsidRPr="00820474" w:rsidRDefault="008345F8" w:rsidP="003D114C">
            <w:pPr>
              <w:spacing w:after="0" w:line="240" w:lineRule="auto"/>
              <w:jc w:val="center"/>
              <w:rPr>
                <w:rFonts w:ascii="Times New Roman" w:hAnsi="Times New Roman" w:cs="Times New Roman"/>
                <w:b/>
                <w:bCs/>
              </w:rPr>
            </w:pPr>
            <w:r w:rsidRPr="00820474">
              <w:rPr>
                <w:rFonts w:ascii="Times New Roman" w:hAnsi="Times New Roman" w:cs="Times New Roman"/>
                <w:b/>
                <w:bCs/>
              </w:rPr>
              <w:t>Дата по плану</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p w:rsidR="008345F8" w:rsidRPr="00820474" w:rsidRDefault="008345F8" w:rsidP="003D114C">
            <w:pPr>
              <w:spacing w:after="0" w:line="240" w:lineRule="auto"/>
              <w:jc w:val="center"/>
              <w:rPr>
                <w:rFonts w:ascii="Times New Roman" w:hAnsi="Times New Roman" w:cs="Times New Roman"/>
              </w:rPr>
            </w:pPr>
            <w:r w:rsidRPr="00820474">
              <w:rPr>
                <w:rFonts w:ascii="Times New Roman" w:hAnsi="Times New Roman" w:cs="Times New Roman"/>
                <w:b/>
                <w:bCs/>
              </w:rPr>
              <w:t>Дата по факту</w:t>
            </w: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p w:rsidR="008345F8" w:rsidRPr="00820474" w:rsidRDefault="008345F8" w:rsidP="003D114C">
            <w:pPr>
              <w:spacing w:after="0" w:line="240" w:lineRule="auto"/>
              <w:jc w:val="center"/>
              <w:rPr>
                <w:rFonts w:ascii="Times New Roman" w:hAnsi="Times New Roman" w:cs="Times New Roman"/>
                <w:b/>
                <w:bCs/>
              </w:rPr>
            </w:pPr>
            <w:r w:rsidRPr="00820474">
              <w:rPr>
                <w:rFonts w:ascii="Times New Roman" w:hAnsi="Times New Roman" w:cs="Times New Roman"/>
                <w:b/>
                <w:bCs/>
              </w:rPr>
              <w:t>Формы и способы контроля</w:t>
            </w:r>
          </w:p>
        </w:tc>
      </w:tr>
      <w:tr w:rsidR="008345F8" w:rsidRPr="00820474">
        <w:trPr>
          <w:cantSplit/>
          <w:trHeight w:val="1134"/>
          <w:jc w:val="center"/>
        </w:trPr>
        <w:tc>
          <w:tcPr>
            <w:tcW w:w="613" w:type="dxa"/>
            <w:vMerge/>
            <w:tcBorders>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p>
        </w:tc>
        <w:tc>
          <w:tcPr>
            <w:tcW w:w="4051" w:type="dxa"/>
            <w:vMerge/>
            <w:tcBorders>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p>
        </w:tc>
        <w:tc>
          <w:tcPr>
            <w:tcW w:w="515" w:type="dxa"/>
            <w:gridSpan w:val="2"/>
            <w:tcBorders>
              <w:top w:val="single" w:sz="4" w:space="0" w:color="000000"/>
              <w:left w:val="single" w:sz="4" w:space="0" w:color="000000"/>
            </w:tcBorders>
            <w:textDirection w:val="btLr"/>
          </w:tcPr>
          <w:p w:rsidR="008345F8" w:rsidRPr="00820474" w:rsidRDefault="008345F8" w:rsidP="005B03E1">
            <w:pPr>
              <w:spacing w:after="0" w:line="240" w:lineRule="auto"/>
              <w:ind w:right="113"/>
              <w:rPr>
                <w:rFonts w:ascii="Times New Roman" w:hAnsi="Times New Roman" w:cs="Times New Roman"/>
                <w:b/>
                <w:bCs/>
              </w:rPr>
            </w:pPr>
            <w:r w:rsidRPr="00820474">
              <w:rPr>
                <w:rFonts w:ascii="Times New Roman" w:hAnsi="Times New Roman" w:cs="Times New Roman"/>
                <w:b/>
                <w:bCs/>
              </w:rPr>
              <w:t>Всего</w:t>
            </w:r>
          </w:p>
        </w:tc>
        <w:tc>
          <w:tcPr>
            <w:tcW w:w="567" w:type="dxa"/>
            <w:gridSpan w:val="2"/>
            <w:tcBorders>
              <w:top w:val="single" w:sz="4" w:space="0" w:color="000000"/>
              <w:left w:val="single" w:sz="4" w:space="0" w:color="000000"/>
            </w:tcBorders>
            <w:textDirection w:val="btLr"/>
          </w:tcPr>
          <w:p w:rsidR="008345F8" w:rsidRPr="00820474" w:rsidRDefault="008345F8" w:rsidP="003D114C">
            <w:pPr>
              <w:spacing w:after="0" w:line="240" w:lineRule="auto"/>
              <w:ind w:right="113"/>
              <w:rPr>
                <w:rFonts w:ascii="Times New Roman" w:hAnsi="Times New Roman" w:cs="Times New Roman"/>
                <w:b/>
                <w:bCs/>
              </w:rPr>
            </w:pPr>
            <w:r w:rsidRPr="00820474">
              <w:rPr>
                <w:rFonts w:ascii="Times New Roman" w:hAnsi="Times New Roman" w:cs="Times New Roman"/>
                <w:b/>
                <w:bCs/>
              </w:rPr>
              <w:t>Теория</w:t>
            </w:r>
          </w:p>
        </w:tc>
        <w:tc>
          <w:tcPr>
            <w:tcW w:w="567" w:type="dxa"/>
            <w:gridSpan w:val="2"/>
            <w:tcBorders>
              <w:top w:val="single" w:sz="4" w:space="0" w:color="000000"/>
              <w:left w:val="single" w:sz="4" w:space="0" w:color="000000"/>
            </w:tcBorders>
            <w:textDirection w:val="btLr"/>
          </w:tcPr>
          <w:p w:rsidR="008345F8" w:rsidRPr="00820474" w:rsidRDefault="008345F8" w:rsidP="003D114C">
            <w:pPr>
              <w:spacing w:after="0" w:line="240" w:lineRule="auto"/>
              <w:ind w:right="113"/>
              <w:rPr>
                <w:rFonts w:ascii="Times New Roman" w:hAnsi="Times New Roman" w:cs="Times New Roman"/>
              </w:rPr>
            </w:pPr>
            <w:r w:rsidRPr="00820474">
              <w:rPr>
                <w:rFonts w:ascii="Times New Roman" w:hAnsi="Times New Roman" w:cs="Times New Roman"/>
                <w:b/>
                <w:bCs/>
              </w:rPr>
              <w:t>Практика</w:t>
            </w:r>
          </w:p>
        </w:tc>
        <w:tc>
          <w:tcPr>
            <w:tcW w:w="993" w:type="dxa"/>
            <w:gridSpan w:val="2"/>
            <w:vMerge/>
            <w:tcBorders>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tc>
        <w:tc>
          <w:tcPr>
            <w:tcW w:w="850" w:type="dxa"/>
            <w:vMerge/>
            <w:tcBorders>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tc>
        <w:tc>
          <w:tcPr>
            <w:tcW w:w="1618" w:type="dxa"/>
            <w:gridSpan w:val="2"/>
            <w:vMerge/>
            <w:tcBorders>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b/>
                <w:bCs/>
              </w:rPr>
            </w:pPr>
          </w:p>
        </w:tc>
      </w:tr>
      <w:tr w:rsidR="008345F8" w:rsidRPr="00820474">
        <w:trPr>
          <w:trHeight w:val="187"/>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r w:rsidRPr="00820474">
              <w:rPr>
                <w:rFonts w:ascii="Times New Roman" w:hAnsi="Times New Roman" w:cs="Times New Roman"/>
                <w:b/>
                <w:bCs/>
              </w:rPr>
              <w:t>Раздел 1 «Вводное занятие» - 2 часа</w:t>
            </w:r>
          </w:p>
        </w:tc>
      </w:tr>
      <w:tr w:rsidR="008345F8" w:rsidRPr="00820474">
        <w:trPr>
          <w:trHeight w:val="422"/>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5B03E1">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top w:val="single" w:sz="4" w:space="0" w:color="000000"/>
              <w:left w:val="single" w:sz="4" w:space="0" w:color="000000"/>
              <w:right w:val="single" w:sz="4" w:space="0" w:color="000000"/>
            </w:tcBorders>
          </w:tcPr>
          <w:p w:rsidR="008345F8" w:rsidRPr="00820474" w:rsidRDefault="008345F8" w:rsidP="008436FA">
            <w:pPr>
              <w:spacing w:after="0" w:line="240" w:lineRule="auto"/>
              <w:rPr>
                <w:rFonts w:ascii="Times New Roman" w:hAnsi="Times New Roman" w:cs="Times New Roman"/>
              </w:rPr>
            </w:pPr>
            <w:r w:rsidRPr="00820474">
              <w:rPr>
                <w:rFonts w:ascii="Times New Roman" w:hAnsi="Times New Roman" w:cs="Times New Roman"/>
              </w:rPr>
              <w:t>Знакомство с объединением.</w:t>
            </w:r>
            <w:r w:rsidRPr="00820474">
              <w:rPr>
                <w:rFonts w:ascii="Times New Roman" w:hAnsi="Times New Roman" w:cs="Times New Roman"/>
                <w:color w:val="000000"/>
                <w:shd w:val="clear" w:color="auto" w:fill="FFFFFF"/>
              </w:rPr>
              <w:t xml:space="preserve"> Охрана труда. Техника безопасности</w:t>
            </w:r>
            <w:r w:rsidRPr="00820474">
              <w:rPr>
                <w:rFonts w:ascii="Times New Roman" w:hAnsi="Times New Roman" w:cs="Times New Roman"/>
              </w:rPr>
              <w:t>.</w:t>
            </w:r>
            <w:r>
              <w:rPr>
                <w:rFonts w:ascii="Times New Roman" w:hAnsi="Times New Roman" w:cs="Times New Roman"/>
              </w:rPr>
              <w:t xml:space="preserve"> </w:t>
            </w:r>
            <w:r w:rsidRPr="00820474">
              <w:rPr>
                <w:rFonts w:ascii="Times New Roman" w:hAnsi="Times New Roman" w:cs="Times New Roman"/>
              </w:rPr>
              <w:t>Анкетирование</w:t>
            </w:r>
          </w:p>
        </w:tc>
        <w:tc>
          <w:tcPr>
            <w:tcW w:w="515" w:type="dxa"/>
            <w:gridSpan w:val="2"/>
            <w:vMerge w:val="restart"/>
            <w:tcBorders>
              <w:top w:val="single" w:sz="4" w:space="0" w:color="000000"/>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3D114C">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3D114C">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 xml:space="preserve">Беседа. </w:t>
            </w:r>
          </w:p>
          <w:p w:rsidR="008345F8" w:rsidRPr="00820474" w:rsidRDefault="008345F8" w:rsidP="00267A2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Анкета</w:t>
            </w:r>
          </w:p>
        </w:tc>
      </w:tr>
      <w:tr w:rsidR="008345F8" w:rsidRPr="00820474">
        <w:trPr>
          <w:trHeight w:val="422"/>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5B03E1">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5B03E1">
            <w:pPr>
              <w:spacing w:after="0"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3D114C">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3D114C">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3D114C">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67A2C">
            <w:pPr>
              <w:spacing w:after="0" w:line="240" w:lineRule="auto"/>
              <w:jc w:val="center"/>
              <w:rPr>
                <w:rFonts w:ascii="Times New Roman" w:hAnsi="Times New Roman" w:cs="Times New Roman"/>
                <w:sz w:val="20"/>
                <w:szCs w:val="20"/>
              </w:rPr>
            </w:pPr>
          </w:p>
        </w:tc>
      </w:tr>
      <w:tr w:rsidR="008345F8" w:rsidRPr="00820474">
        <w:trPr>
          <w:trHeight w:val="327"/>
          <w:jc w:val="center"/>
        </w:trPr>
        <w:tc>
          <w:tcPr>
            <w:tcW w:w="9774" w:type="dxa"/>
            <w:gridSpan w:val="13"/>
            <w:tcBorders>
              <w:left w:val="single" w:sz="4" w:space="0" w:color="000000"/>
              <w:bottom w:val="single" w:sz="4" w:space="0" w:color="000000"/>
              <w:right w:val="single" w:sz="4" w:space="0" w:color="000000"/>
            </w:tcBorders>
          </w:tcPr>
          <w:p w:rsidR="008345F8" w:rsidRPr="00820474" w:rsidRDefault="008345F8" w:rsidP="005B03E1">
            <w:pPr>
              <w:spacing w:after="0"/>
              <w:jc w:val="center"/>
              <w:rPr>
                <w:rFonts w:ascii="Times New Roman" w:hAnsi="Times New Roman" w:cs="Times New Roman"/>
                <w:b/>
                <w:bCs/>
              </w:rPr>
            </w:pPr>
            <w:r w:rsidRPr="00820474">
              <w:rPr>
                <w:rFonts w:ascii="Times New Roman" w:hAnsi="Times New Roman" w:cs="Times New Roman"/>
                <w:b/>
                <w:bCs/>
              </w:rPr>
              <w:t>Раздел 2 «Краткая история шахмат» - 2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E86AFA">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B03398">
            <w:pPr>
              <w:spacing w:after="0" w:line="240" w:lineRule="auto"/>
              <w:rPr>
                <w:rFonts w:ascii="Times New Roman" w:hAnsi="Times New Roman" w:cs="Times New Roman"/>
              </w:rPr>
            </w:pPr>
            <w:r w:rsidRPr="00820474">
              <w:rPr>
                <w:rFonts w:ascii="Times New Roman" w:hAnsi="Times New Roman" w:cs="Times New Roman"/>
              </w:rPr>
              <w:t>Краткая история шахмат</w:t>
            </w:r>
            <w:r>
              <w:rPr>
                <w:rFonts w:ascii="Times New Roman" w:hAnsi="Times New Roman" w:cs="Times New Roman"/>
              </w:rPr>
              <w:t xml:space="preserve">. </w:t>
            </w:r>
            <w:r w:rsidRPr="00820474">
              <w:rPr>
                <w:rFonts w:ascii="Times New Roman" w:hAnsi="Times New Roman" w:cs="Times New Roman"/>
              </w:rPr>
              <w:t>Просмотр презентации «</w:t>
            </w:r>
            <w:r w:rsidRPr="00820474">
              <w:rPr>
                <w:rFonts w:ascii="Times New Roman" w:hAnsi="Times New Roman" w:cs="Times New Roman"/>
                <w:sz w:val="24"/>
                <w:szCs w:val="24"/>
                <w:lang w:eastAsia="zh-CN"/>
              </w:rPr>
              <w:t>Чемпионы мира по шахматам»</w:t>
            </w:r>
          </w:p>
        </w:tc>
        <w:tc>
          <w:tcPr>
            <w:tcW w:w="515" w:type="dxa"/>
            <w:gridSpan w:val="2"/>
            <w:vMerge w:val="restart"/>
            <w:tcBorders>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Pr="00E86AFA">
              <w:rPr>
                <w:rFonts w:ascii="Times New Roman" w:hAnsi="Times New Roman" w:cs="Times New Roman"/>
                <w:sz w:val="20"/>
                <w:szCs w:val="20"/>
              </w:rPr>
              <w:t>.09</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 xml:space="preserve">Беседа, </w:t>
            </w:r>
          </w:p>
          <w:p w:rsidR="008345F8" w:rsidRPr="00820474" w:rsidRDefault="008345F8" w:rsidP="00E86AFA">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Обсуждение, наблюдение</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E86AFA">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E86AFA">
            <w:pPr>
              <w:spacing w:after="0"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rPr>
            </w:pPr>
            <w:r w:rsidRPr="00820474">
              <w:rPr>
                <w:rFonts w:ascii="Times New Roman" w:hAnsi="Times New Roman" w:cs="Times New Roman"/>
                <w:b/>
                <w:bCs/>
              </w:rPr>
              <w:t>Раздел 3 «Шахматная доска» - 2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E86AFA">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E86AFA">
            <w:pPr>
              <w:spacing w:after="0" w:line="240" w:lineRule="auto"/>
              <w:rPr>
                <w:rFonts w:ascii="Times New Roman" w:hAnsi="Times New Roman" w:cs="Times New Roman"/>
              </w:rPr>
            </w:pPr>
            <w:r w:rsidRPr="00820474">
              <w:rPr>
                <w:rFonts w:ascii="Times New Roman" w:hAnsi="Times New Roman" w:cs="Times New Roman"/>
              </w:rPr>
              <w:t>Шахматная доска</w:t>
            </w:r>
          </w:p>
        </w:tc>
        <w:tc>
          <w:tcPr>
            <w:tcW w:w="515" w:type="dxa"/>
            <w:gridSpan w:val="2"/>
            <w:vMerge w:val="restart"/>
            <w:tcBorders>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r w:rsidRPr="007E4549">
              <w:rPr>
                <w:rFonts w:ascii="Times New Roman" w:hAnsi="Times New Roman" w:cs="Times New Roman"/>
                <w:sz w:val="20"/>
                <w:szCs w:val="20"/>
              </w:rPr>
              <w:t>.09</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E86A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Опрос</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E86AFA">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E86AFA">
            <w:pPr>
              <w:spacing w:after="0"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E86AFA">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E86AFA">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5B03E1">
            <w:pPr>
              <w:spacing w:after="0" w:line="240" w:lineRule="auto"/>
              <w:jc w:val="center"/>
              <w:rPr>
                <w:rFonts w:ascii="Times New Roman" w:hAnsi="Times New Roman" w:cs="Times New Roman"/>
                <w:b/>
                <w:bCs/>
              </w:rPr>
            </w:pPr>
            <w:r w:rsidRPr="00820474">
              <w:rPr>
                <w:rFonts w:ascii="Times New Roman" w:hAnsi="Times New Roman" w:cs="Times New Roman"/>
                <w:b/>
                <w:bCs/>
              </w:rPr>
              <w:t>Раздел 4 «Шахматные фигуры» - 4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r w:rsidRPr="00820474">
              <w:rPr>
                <w:rFonts w:ascii="Times New Roman" w:hAnsi="Times New Roman" w:cs="Times New Roman"/>
              </w:rPr>
              <w:t>Знакомство с шахматными фигурами</w:t>
            </w:r>
            <w:r>
              <w:rPr>
                <w:rFonts w:ascii="Times New Roman" w:hAnsi="Times New Roman" w:cs="Times New Roman"/>
              </w:rPr>
              <w:t>.</w:t>
            </w:r>
            <w:r w:rsidRPr="00820474">
              <w:rPr>
                <w:rFonts w:ascii="Times New Roman" w:hAnsi="Times New Roman" w:cs="Times New Roman"/>
              </w:rPr>
              <w:t xml:space="preserve"> Белые, черные - пешка, король.</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r w:rsidRPr="007E4549">
              <w:rPr>
                <w:rFonts w:ascii="Times New Roman" w:hAnsi="Times New Roman" w:cs="Times New Roman"/>
                <w:sz w:val="20"/>
                <w:szCs w:val="20"/>
              </w:rPr>
              <w:t>.</w:t>
            </w:r>
            <w:r>
              <w:rPr>
                <w:rFonts w:ascii="Times New Roman" w:hAnsi="Times New Roman" w:cs="Times New Roman"/>
                <w:sz w:val="20"/>
                <w:szCs w:val="20"/>
              </w:rPr>
              <w:t>10</w:t>
            </w:r>
          </w:p>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Обсуждение, наблюдение</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r w:rsidRPr="00820474">
              <w:rPr>
                <w:rFonts w:ascii="Times New Roman" w:hAnsi="Times New Roman" w:cs="Times New Roman"/>
              </w:rPr>
              <w:t>Белые, черные - ладья, слон</w:t>
            </w:r>
            <w:r>
              <w:rPr>
                <w:rFonts w:ascii="Times New Roman" w:hAnsi="Times New Roman" w:cs="Times New Roman"/>
              </w:rPr>
              <w:t>.</w:t>
            </w:r>
            <w:r w:rsidRPr="00820474">
              <w:rPr>
                <w:rFonts w:ascii="Times New Roman" w:hAnsi="Times New Roman" w:cs="Times New Roman"/>
              </w:rPr>
              <w:t xml:space="preserve"> Белые, черные - ферзь, конь</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Pr="006F6E04">
              <w:rPr>
                <w:rFonts w:ascii="Times New Roman" w:hAnsi="Times New Roman" w:cs="Times New Roman"/>
                <w:sz w:val="20"/>
                <w:szCs w:val="20"/>
              </w:rPr>
              <w:t>.10</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Обсуждение, наблюдение</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b/>
                <w:bCs/>
              </w:rPr>
              <w:t>Раздел 5 «Начальная расстановка фигур» - 2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r w:rsidRPr="00820474">
              <w:rPr>
                <w:rFonts w:ascii="Times New Roman" w:hAnsi="Times New Roman" w:cs="Times New Roman"/>
              </w:rPr>
              <w:t>Начальное положение</w:t>
            </w:r>
            <w:r w:rsidRPr="00820474">
              <w:rPr>
                <w:rFonts w:ascii="Times New Roman" w:hAnsi="Times New Roman" w:cs="Times New Roman"/>
                <w:lang w:eastAsia="zh-CN"/>
              </w:rPr>
              <w:t>, расстановка фигур. Расположение каждой из фигур в начальной позиции; правило фигуры</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Pr="006F6E04">
              <w:rPr>
                <w:rFonts w:ascii="Times New Roman" w:hAnsi="Times New Roman" w:cs="Times New Roman"/>
                <w:sz w:val="20"/>
                <w:szCs w:val="20"/>
              </w:rPr>
              <w:t>.10</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Опрос</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0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b/>
                <w:bCs/>
              </w:rPr>
            </w:pPr>
            <w:r w:rsidRPr="00820474">
              <w:rPr>
                <w:rFonts w:ascii="Times New Roman" w:hAnsi="Times New Roman" w:cs="Times New Roman"/>
                <w:b/>
                <w:bCs/>
              </w:rPr>
              <w:t>Раздел 6 «Ходы и взятие фигур» - 14 часов</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r w:rsidRPr="00820474">
              <w:rPr>
                <w:rFonts w:ascii="Times New Roman" w:hAnsi="Times New Roman" w:cs="Times New Roman"/>
              </w:rPr>
              <w:t>Знакомство с шахматной фигурой. Ладья. Ладья в игре</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Pr="00972125">
              <w:rPr>
                <w:rFonts w:ascii="Times New Roman" w:hAnsi="Times New Roman" w:cs="Times New Roman"/>
                <w:sz w:val="20"/>
                <w:szCs w:val="20"/>
              </w:rPr>
              <w:t>.10</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Знакомство с шахматной фигурой. Слон. Слон в игре</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972125">
              <w:rPr>
                <w:rFonts w:ascii="Times New Roman" w:hAnsi="Times New Roman" w:cs="Times New Roman"/>
                <w:sz w:val="20"/>
                <w:szCs w:val="20"/>
              </w:rPr>
              <w:t>0</w:t>
            </w:r>
            <w:r>
              <w:rPr>
                <w:rFonts w:ascii="Times New Roman" w:hAnsi="Times New Roman" w:cs="Times New Roman"/>
                <w:sz w:val="20"/>
                <w:szCs w:val="20"/>
              </w:rPr>
              <w:t>2</w:t>
            </w:r>
            <w:r w:rsidRPr="00972125">
              <w:rPr>
                <w:rFonts w:ascii="Times New Roman" w:hAnsi="Times New Roman" w:cs="Times New Roman"/>
                <w:sz w:val="20"/>
                <w:szCs w:val="20"/>
              </w:rPr>
              <w:t>.1</w:t>
            </w:r>
            <w:r>
              <w:rPr>
                <w:rFonts w:ascii="Times New Roman" w:hAnsi="Times New Roman" w:cs="Times New Roman"/>
                <w:sz w:val="20"/>
                <w:szCs w:val="20"/>
              </w:rPr>
              <w:t>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Знакомство с шахматной фигурой. Ферзь. Ферзь в игре. Ферзь против ладьи и слона</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972125">
              <w:rPr>
                <w:rFonts w:ascii="Times New Roman" w:hAnsi="Times New Roman" w:cs="Times New Roman"/>
                <w:sz w:val="20"/>
                <w:szCs w:val="20"/>
              </w:rPr>
              <w:t>0</w:t>
            </w:r>
            <w:r>
              <w:rPr>
                <w:rFonts w:ascii="Times New Roman" w:hAnsi="Times New Roman" w:cs="Times New Roman"/>
                <w:sz w:val="20"/>
                <w:szCs w:val="20"/>
              </w:rPr>
              <w:t>9</w:t>
            </w:r>
            <w:r w:rsidRPr="00972125">
              <w:rPr>
                <w:rFonts w:ascii="Times New Roman" w:hAnsi="Times New Roman" w:cs="Times New Roman"/>
                <w:sz w:val="20"/>
                <w:szCs w:val="20"/>
              </w:rPr>
              <w:t>.1</w:t>
            </w:r>
            <w:r>
              <w:rPr>
                <w:rFonts w:ascii="Times New Roman" w:hAnsi="Times New Roman" w:cs="Times New Roman"/>
                <w:sz w:val="20"/>
                <w:szCs w:val="20"/>
              </w:rPr>
              <w:t>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Знакомство с шахматной фигурой. Конь. Конь против ферзя, ладьи слона</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Pr="00972125">
              <w:rPr>
                <w:rFonts w:ascii="Times New Roman" w:hAnsi="Times New Roman" w:cs="Times New Roman"/>
                <w:sz w:val="20"/>
                <w:szCs w:val="20"/>
              </w:rPr>
              <w:t>.1</w:t>
            </w:r>
            <w:r>
              <w:rPr>
                <w:rFonts w:ascii="Times New Roman" w:hAnsi="Times New Roman" w:cs="Times New Roman"/>
                <w:sz w:val="20"/>
                <w:szCs w:val="20"/>
              </w:rPr>
              <w:t>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Знакомство с пешкой. Пешка против ферзя, ладьи, коня, слона</w:t>
            </w: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r w:rsidRPr="00972125">
              <w:rPr>
                <w:rFonts w:ascii="Times New Roman" w:hAnsi="Times New Roman" w:cs="Times New Roman"/>
                <w:sz w:val="20"/>
                <w:szCs w:val="20"/>
              </w:rPr>
              <w:t>.1</w:t>
            </w:r>
            <w:r>
              <w:rPr>
                <w:rFonts w:ascii="Times New Roman" w:hAnsi="Times New Roman" w:cs="Times New Roman"/>
                <w:sz w:val="20"/>
                <w:szCs w:val="20"/>
              </w:rPr>
              <w:t>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Знакомство с шахматной фигурой. Король.</w:t>
            </w: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r w:rsidRPr="00972125">
              <w:rPr>
                <w:rFonts w:ascii="Times New Roman" w:hAnsi="Times New Roman" w:cs="Times New Roman"/>
                <w:sz w:val="20"/>
                <w:szCs w:val="20"/>
              </w:rPr>
              <w:t>.1</w:t>
            </w:r>
            <w:r>
              <w:rPr>
                <w:rFonts w:ascii="Times New Roman" w:hAnsi="Times New Roman" w:cs="Times New Roman"/>
                <w:sz w:val="20"/>
                <w:szCs w:val="20"/>
              </w:rPr>
              <w:t>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r w:rsidRPr="00820474">
              <w:rPr>
                <w:rFonts w:ascii="Times New Roman" w:hAnsi="Times New Roman" w:cs="Times New Roman"/>
              </w:rPr>
              <w:t>Король против других фигур</w:t>
            </w: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972125">
              <w:rPr>
                <w:rFonts w:ascii="Times New Roman" w:hAnsi="Times New Roman" w:cs="Times New Roman"/>
                <w:sz w:val="20"/>
                <w:szCs w:val="20"/>
              </w:rPr>
              <w:t>0</w:t>
            </w:r>
            <w:r>
              <w:rPr>
                <w:rFonts w:ascii="Times New Roman" w:hAnsi="Times New Roman" w:cs="Times New Roman"/>
                <w:sz w:val="20"/>
                <w:szCs w:val="20"/>
              </w:rPr>
              <w:t>7</w:t>
            </w:r>
            <w:r w:rsidRPr="00972125">
              <w:rPr>
                <w:rFonts w:ascii="Times New Roman" w:hAnsi="Times New Roman" w:cs="Times New Roman"/>
                <w:sz w:val="20"/>
                <w:szCs w:val="20"/>
              </w:rPr>
              <w:t>.1</w:t>
            </w:r>
            <w:r>
              <w:rPr>
                <w:rFonts w:ascii="Times New Roman" w:hAnsi="Times New Roman" w:cs="Times New Roman"/>
                <w:sz w:val="20"/>
                <w:szCs w:val="20"/>
              </w:rPr>
              <w:t>2</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84" w:lineRule="atLeast"/>
              <w:rPr>
                <w:rFonts w:ascii="Times New Roman" w:hAnsi="Times New Roman" w:cs="Times New Roman"/>
              </w:rPr>
            </w:pPr>
          </w:p>
        </w:tc>
        <w:tc>
          <w:tcPr>
            <w:tcW w:w="515" w:type="dxa"/>
            <w:gridSpan w:val="2"/>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b/>
                <w:bCs/>
              </w:rPr>
            </w:pPr>
            <w:r w:rsidRPr="00820474">
              <w:rPr>
                <w:rFonts w:ascii="Times New Roman" w:hAnsi="Times New Roman" w:cs="Times New Roman"/>
                <w:b/>
                <w:bCs/>
              </w:rPr>
              <w:t>Раздел 7 «Цель шахматной партии» - 8 часов</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r w:rsidRPr="00820474">
              <w:rPr>
                <w:rFonts w:ascii="Times New Roman" w:hAnsi="Times New Roman" w:cs="Times New Roman"/>
              </w:rPr>
              <w:t>Шах, правила. Шах, мат, пат, ничья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Pr="00972125">
              <w:rPr>
                <w:rFonts w:ascii="Times New Roman" w:hAnsi="Times New Roman" w:cs="Times New Roman"/>
                <w:sz w:val="20"/>
                <w:szCs w:val="20"/>
              </w:rPr>
              <w:t>.1</w:t>
            </w:r>
            <w:r>
              <w:rPr>
                <w:rFonts w:ascii="Times New Roman" w:hAnsi="Times New Roman" w:cs="Times New Roman"/>
                <w:sz w:val="20"/>
                <w:szCs w:val="20"/>
              </w:rPr>
              <w:t>2</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r w:rsidRPr="00820474">
              <w:rPr>
                <w:rFonts w:ascii="Times New Roman" w:hAnsi="Times New Roman" w:cs="Times New Roman"/>
              </w:rPr>
              <w:t>Мат, правила</w:t>
            </w:r>
            <w:r>
              <w:rPr>
                <w:rFonts w:ascii="Times New Roman" w:hAnsi="Times New Roman" w:cs="Times New Roman"/>
              </w:rPr>
              <w:t>.</w:t>
            </w:r>
            <w:r w:rsidRPr="00820474">
              <w:rPr>
                <w:rFonts w:ascii="Times New Roman" w:hAnsi="Times New Roman" w:cs="Times New Roman"/>
              </w:rPr>
              <w:t xml:space="preserve"> Мат в один ход</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Pr="00972125">
              <w:rPr>
                <w:rFonts w:ascii="Times New Roman" w:hAnsi="Times New Roman" w:cs="Times New Roman"/>
                <w:sz w:val="20"/>
                <w:szCs w:val="20"/>
              </w:rPr>
              <w:t>.1</w:t>
            </w:r>
            <w:r>
              <w:rPr>
                <w:rFonts w:ascii="Times New Roman" w:hAnsi="Times New Roman" w:cs="Times New Roman"/>
                <w:sz w:val="20"/>
                <w:szCs w:val="20"/>
              </w:rPr>
              <w:t>2</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r w:rsidRPr="00820474">
              <w:rPr>
                <w:rFonts w:ascii="Times New Roman" w:hAnsi="Times New Roman" w:cs="Times New Roman"/>
              </w:rPr>
              <w:t>Ничья, пат, правила.</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r w:rsidRPr="00972125">
              <w:rPr>
                <w:rFonts w:ascii="Times New Roman" w:hAnsi="Times New Roman" w:cs="Times New Roman"/>
                <w:sz w:val="20"/>
                <w:szCs w:val="20"/>
              </w:rPr>
              <w:t>.1</w:t>
            </w:r>
            <w:r>
              <w:rPr>
                <w:rFonts w:ascii="Times New Roman" w:hAnsi="Times New Roman" w:cs="Times New Roman"/>
                <w:sz w:val="20"/>
                <w:szCs w:val="20"/>
              </w:rPr>
              <w:t>2</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8436FA">
            <w:pPr>
              <w:spacing w:after="0" w:line="240" w:lineRule="auto"/>
              <w:rPr>
                <w:rFonts w:ascii="Times New Roman" w:hAnsi="Times New Roman" w:cs="Times New Roman"/>
              </w:rPr>
            </w:pPr>
            <w:r w:rsidRPr="00007E39">
              <w:rPr>
                <w:rFonts w:ascii="Times New Roman" w:hAnsi="Times New Roman" w:cs="Times New Roman"/>
              </w:rPr>
              <w:t xml:space="preserve">Охрана труда. Техника безопасности. </w:t>
            </w:r>
            <w:r w:rsidRPr="00820474">
              <w:rPr>
                <w:rFonts w:ascii="Times New Roman" w:hAnsi="Times New Roman" w:cs="Times New Roman"/>
              </w:rPr>
              <w:t>Рокировка и ее правила.</w:t>
            </w:r>
            <w:r>
              <w:rPr>
                <w:rFonts w:ascii="Times New Roman" w:hAnsi="Times New Roman" w:cs="Times New Roman"/>
              </w:rPr>
              <w:t xml:space="preserve"> </w:t>
            </w:r>
            <w:r w:rsidRPr="00820474">
              <w:rPr>
                <w:rFonts w:ascii="Times New Roman" w:hAnsi="Times New Roman" w:cs="Times New Roman"/>
              </w:rPr>
              <w:t>Длинная и короткая рокировка</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Pr="00972125">
              <w:rPr>
                <w:rFonts w:ascii="Times New Roman" w:hAnsi="Times New Roman" w:cs="Times New Roman"/>
                <w:sz w:val="20"/>
                <w:szCs w:val="20"/>
              </w:rPr>
              <w:t>.</w:t>
            </w:r>
            <w:r>
              <w:rPr>
                <w:rFonts w:ascii="Times New Roman" w:hAnsi="Times New Roman" w:cs="Times New Roman"/>
                <w:sz w:val="20"/>
                <w:szCs w:val="20"/>
              </w:rPr>
              <w:t>01</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48"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b/>
                <w:bCs/>
              </w:rPr>
            </w:pPr>
            <w:r w:rsidRPr="00820474">
              <w:rPr>
                <w:rFonts w:ascii="Times New Roman" w:hAnsi="Times New Roman" w:cs="Times New Roman"/>
                <w:b/>
                <w:bCs/>
              </w:rPr>
              <w:t>Раздел 8 «Игра всеми фигурами из начального положения» - 2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Шахматная партия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Pr="00972125">
              <w:rPr>
                <w:rFonts w:ascii="Times New Roman" w:hAnsi="Times New Roman" w:cs="Times New Roman"/>
                <w:sz w:val="20"/>
                <w:szCs w:val="20"/>
              </w:rPr>
              <w:t>.</w:t>
            </w:r>
            <w:r>
              <w:rPr>
                <w:rFonts w:ascii="Times New Roman" w:hAnsi="Times New Roman" w:cs="Times New Roman"/>
                <w:sz w:val="20"/>
                <w:szCs w:val="20"/>
              </w:rPr>
              <w:t>01</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Наблюдение</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b/>
                <w:bCs/>
              </w:rPr>
              <w:t>Раздел 9 «Шахматная нотация» - 4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r w:rsidRPr="00820474">
              <w:rPr>
                <w:rFonts w:ascii="Times New Roman" w:hAnsi="Times New Roman" w:cs="Times New Roman"/>
              </w:rPr>
              <w:t>Шахматная нотация, шахматные фигуры и термины. Обозначение горизонталей, вертикалей, полей</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r w:rsidRPr="00972125">
              <w:rPr>
                <w:rFonts w:ascii="Times New Roman" w:hAnsi="Times New Roman" w:cs="Times New Roman"/>
                <w:sz w:val="20"/>
                <w:szCs w:val="20"/>
              </w:rPr>
              <w:t>.</w:t>
            </w:r>
            <w:r>
              <w:rPr>
                <w:rFonts w:ascii="Times New Roman" w:hAnsi="Times New Roman" w:cs="Times New Roman"/>
                <w:sz w:val="20"/>
                <w:szCs w:val="20"/>
              </w:rPr>
              <w:t>01</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Наблюдение</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rPr>
                <w:rFonts w:cs="Times New Roman"/>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588"/>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p w:rsidR="008345F8" w:rsidRPr="00820474" w:rsidRDefault="008345F8" w:rsidP="002E5F3D">
            <w:pPr>
              <w:spacing w:after="0" w:line="240" w:lineRule="auto"/>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r w:rsidRPr="00820474">
              <w:rPr>
                <w:rFonts w:ascii="Times New Roman" w:hAnsi="Times New Roman" w:cs="Times New Roman"/>
                <w:sz w:val="24"/>
                <w:szCs w:val="24"/>
                <w:lang w:eastAsia="zh-CN"/>
              </w:rPr>
              <w:t>Краткая и полная шахматная нотация</w:t>
            </w:r>
            <w:r w:rsidRPr="00820474">
              <w:rPr>
                <w:rFonts w:ascii="Times New Roman" w:hAnsi="Times New Roman" w:cs="Times New Roman"/>
              </w:rPr>
              <w:t xml:space="preserve"> Шахматная нотация. </w:t>
            </w:r>
            <w:r w:rsidRPr="00820474">
              <w:rPr>
                <w:rFonts w:ascii="Times New Roman" w:hAnsi="Times New Roman" w:cs="Times New Roman"/>
                <w:sz w:val="24"/>
                <w:szCs w:val="24"/>
                <w:lang w:eastAsia="zh-CN"/>
              </w:rPr>
              <w:t>Запись шахматной партии. Запись начального положения.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972125">
              <w:rPr>
                <w:rFonts w:ascii="Times New Roman" w:hAnsi="Times New Roman" w:cs="Times New Roman"/>
                <w:sz w:val="20"/>
                <w:szCs w:val="20"/>
              </w:rPr>
              <w:t>0</w:t>
            </w:r>
            <w:r>
              <w:rPr>
                <w:rFonts w:ascii="Times New Roman" w:hAnsi="Times New Roman" w:cs="Times New Roman"/>
                <w:sz w:val="20"/>
                <w:szCs w:val="20"/>
              </w:rPr>
              <w:t>1</w:t>
            </w:r>
            <w:r w:rsidRPr="00972125">
              <w:rPr>
                <w:rFonts w:ascii="Times New Roman" w:hAnsi="Times New Roman" w:cs="Times New Roman"/>
                <w:sz w:val="20"/>
                <w:szCs w:val="20"/>
              </w:rPr>
              <w:t>.</w:t>
            </w:r>
            <w:r>
              <w:rPr>
                <w:rFonts w:ascii="Times New Roman" w:hAnsi="Times New Roman" w:cs="Times New Roman"/>
                <w:sz w:val="20"/>
                <w:szCs w:val="20"/>
              </w:rPr>
              <w:t>02</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43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rPr>
                <w:rFonts w:cs="Times New Roman"/>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b/>
                <w:bCs/>
              </w:rPr>
              <w:t>Раздел 10 «Ценность шахматных фигур» - 4 часа</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24" w:lineRule="atLeast"/>
              <w:rPr>
                <w:rFonts w:ascii="Times New Roman" w:hAnsi="Times New Roman" w:cs="Times New Roman"/>
              </w:rPr>
            </w:pPr>
            <w:r w:rsidRPr="00820474">
              <w:rPr>
                <w:rFonts w:ascii="Times New Roman" w:hAnsi="Times New Roman" w:cs="Times New Roman"/>
              </w:rPr>
              <w:t>Ценность шахматных фигур. Действия в сравнительной силе фигур.</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Pr>
                <w:rFonts w:ascii="Times New Roman" w:hAnsi="Times New Roman" w:cs="Times New Roman"/>
                <w:sz w:val="20"/>
                <w:szCs w:val="20"/>
              </w:rPr>
              <w:t>08</w:t>
            </w:r>
            <w:r w:rsidRPr="00972125">
              <w:rPr>
                <w:rFonts w:ascii="Times New Roman" w:hAnsi="Times New Roman" w:cs="Times New Roman"/>
                <w:sz w:val="20"/>
                <w:szCs w:val="20"/>
              </w:rPr>
              <w:t>.</w:t>
            </w:r>
            <w:r>
              <w:rPr>
                <w:rFonts w:ascii="Times New Roman" w:hAnsi="Times New Roman" w:cs="Times New Roman"/>
                <w:sz w:val="20"/>
                <w:szCs w:val="20"/>
              </w:rPr>
              <w:t>02</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8436FA">
            <w:pPr>
              <w:spacing w:after="0" w:line="240" w:lineRule="auto"/>
              <w:rPr>
                <w:rFonts w:ascii="Times New Roman" w:hAnsi="Times New Roman" w:cs="Times New Roman"/>
              </w:rPr>
            </w:pPr>
            <w:r w:rsidRPr="00820474">
              <w:rPr>
                <w:rFonts w:ascii="Times New Roman" w:hAnsi="Times New Roman" w:cs="Times New Roman"/>
              </w:rPr>
              <w:t>Ценность шахматных фигур. Достижение материального перевеса.</w:t>
            </w:r>
            <w:r>
              <w:rPr>
                <w:rFonts w:ascii="Times New Roman" w:hAnsi="Times New Roman" w:cs="Times New Roman"/>
              </w:rPr>
              <w:t xml:space="preserve"> </w:t>
            </w:r>
            <w:r w:rsidRPr="00820474">
              <w:rPr>
                <w:rFonts w:ascii="Times New Roman" w:hAnsi="Times New Roman" w:cs="Times New Roman"/>
                <w:sz w:val="24"/>
                <w:szCs w:val="24"/>
                <w:lang w:eastAsia="zh-CN"/>
              </w:rPr>
              <w:t>Достижение материального перевеса. Способы защиты.</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972125">
              <w:rPr>
                <w:rFonts w:ascii="Times New Roman" w:hAnsi="Times New Roman" w:cs="Times New Roman"/>
                <w:sz w:val="20"/>
                <w:szCs w:val="20"/>
              </w:rPr>
              <w:t>.</w:t>
            </w:r>
            <w:r>
              <w:rPr>
                <w:rFonts w:ascii="Times New Roman" w:hAnsi="Times New Roman" w:cs="Times New Roman"/>
                <w:sz w:val="20"/>
                <w:szCs w:val="20"/>
              </w:rPr>
              <w:t>02</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24"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rPr>
                <w:rFonts w:cs="Times New Roman"/>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b/>
                <w:bCs/>
              </w:rPr>
              <w:t>Раздел 11 «Техника матования одинокого короля» - 8 часов</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8436FA">
            <w:pPr>
              <w:spacing w:after="0" w:line="240" w:lineRule="auto"/>
              <w:rPr>
                <w:rFonts w:ascii="Times New Roman" w:hAnsi="Times New Roman" w:cs="Times New Roman"/>
              </w:rPr>
            </w:pPr>
            <w:r w:rsidRPr="00820474">
              <w:rPr>
                <w:rFonts w:ascii="Times New Roman" w:hAnsi="Times New Roman" w:cs="Times New Roman"/>
              </w:rPr>
              <w:t>Техника матования одинокого короля. Две ладьи против короля.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Pr="00972125">
              <w:rPr>
                <w:rFonts w:ascii="Times New Roman" w:hAnsi="Times New Roman" w:cs="Times New Roman"/>
                <w:sz w:val="20"/>
                <w:szCs w:val="20"/>
              </w:rPr>
              <w:t>.</w:t>
            </w:r>
            <w:r>
              <w:rPr>
                <w:rFonts w:ascii="Times New Roman" w:hAnsi="Times New Roman" w:cs="Times New Roman"/>
                <w:sz w:val="20"/>
                <w:szCs w:val="20"/>
              </w:rPr>
              <w:t>02</w:t>
            </w:r>
          </w:p>
        </w:tc>
        <w:tc>
          <w:tcPr>
            <w:tcW w:w="85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rPr>
                <w:rFonts w:cs="Times New Roman"/>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r w:rsidRPr="00820474">
              <w:rPr>
                <w:rFonts w:ascii="Times New Roman" w:hAnsi="Times New Roman" w:cs="Times New Roman"/>
              </w:rPr>
              <w:t>Техника матования одинокого короля. Ферзь против короля. Ладья против короля.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Pr>
                <w:rFonts w:ascii="Times New Roman" w:hAnsi="Times New Roman" w:cs="Times New Roman"/>
                <w:sz w:val="20"/>
                <w:szCs w:val="20"/>
              </w:rPr>
              <w:t>01</w:t>
            </w:r>
            <w:r w:rsidRPr="00972125">
              <w:rPr>
                <w:rFonts w:ascii="Times New Roman" w:hAnsi="Times New Roman" w:cs="Times New Roman"/>
                <w:sz w:val="20"/>
                <w:szCs w:val="20"/>
              </w:rPr>
              <w:t>.</w:t>
            </w:r>
            <w:r>
              <w:rPr>
                <w:rFonts w:ascii="Times New Roman" w:hAnsi="Times New Roman" w:cs="Times New Roman"/>
                <w:sz w:val="20"/>
                <w:szCs w:val="20"/>
              </w:rPr>
              <w:t>03</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rPr>
                <w:rFonts w:cs="Times New Roman"/>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r w:rsidRPr="00820474">
              <w:rPr>
                <w:rFonts w:ascii="Times New Roman" w:hAnsi="Times New Roman" w:cs="Times New Roman"/>
              </w:rPr>
              <w:t>Техника матования одинокого короля. Ферзь и король против короля.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972125">
              <w:rPr>
                <w:rFonts w:ascii="Times New Roman" w:hAnsi="Times New Roman" w:cs="Times New Roman"/>
                <w:sz w:val="20"/>
                <w:szCs w:val="20"/>
              </w:rPr>
              <w:t>0</w:t>
            </w:r>
            <w:r>
              <w:rPr>
                <w:rFonts w:ascii="Times New Roman" w:hAnsi="Times New Roman" w:cs="Times New Roman"/>
                <w:sz w:val="20"/>
                <w:szCs w:val="20"/>
              </w:rPr>
              <w:t>9</w:t>
            </w:r>
            <w:r w:rsidRPr="00972125">
              <w:rPr>
                <w:rFonts w:ascii="Times New Roman" w:hAnsi="Times New Roman" w:cs="Times New Roman"/>
                <w:sz w:val="20"/>
                <w:szCs w:val="20"/>
              </w:rPr>
              <w:t>.</w:t>
            </w:r>
            <w:r>
              <w:rPr>
                <w:rFonts w:ascii="Times New Roman" w:hAnsi="Times New Roman" w:cs="Times New Roman"/>
                <w:sz w:val="20"/>
                <w:szCs w:val="20"/>
              </w:rPr>
              <w:t>03</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c>
          <w:tcPr>
            <w:tcW w:w="850" w:type="dxa"/>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r w:rsidRPr="00820474">
              <w:rPr>
                <w:rFonts w:ascii="Times New Roman" w:hAnsi="Times New Roman" w:cs="Times New Roman"/>
              </w:rPr>
              <w:t>Техника матования одинокого короля. Ладья и король против короля.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Pr>
                <w:rFonts w:ascii="Times New Roman" w:hAnsi="Times New Roman" w:cs="Times New Roman"/>
                <w:sz w:val="20"/>
                <w:szCs w:val="20"/>
              </w:rPr>
              <w:t>15</w:t>
            </w:r>
            <w:r w:rsidRPr="00972125">
              <w:rPr>
                <w:rFonts w:ascii="Times New Roman" w:hAnsi="Times New Roman" w:cs="Times New Roman"/>
                <w:sz w:val="20"/>
                <w:szCs w:val="20"/>
              </w:rPr>
              <w:t>.</w:t>
            </w:r>
            <w:r>
              <w:rPr>
                <w:rFonts w:ascii="Times New Roman" w:hAnsi="Times New Roman" w:cs="Times New Roman"/>
                <w:sz w:val="20"/>
                <w:szCs w:val="20"/>
              </w:rPr>
              <w:t>03</w:t>
            </w:r>
          </w:p>
        </w:tc>
        <w:tc>
          <w:tcPr>
            <w:tcW w:w="850" w:type="dxa"/>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36"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c>
          <w:tcPr>
            <w:tcW w:w="85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61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b/>
                <w:bCs/>
              </w:rPr>
              <w:t>Раздел 12 «Шахматная комбинация»</w:t>
            </w:r>
            <w:r w:rsidRPr="00820474">
              <w:t xml:space="preserve"> </w:t>
            </w:r>
            <w:r w:rsidRPr="00820474">
              <w:rPr>
                <w:rFonts w:ascii="Times New Roman" w:hAnsi="Times New Roman" w:cs="Times New Roman"/>
                <w:b/>
                <w:bCs/>
              </w:rPr>
              <w:t>- 18 часов</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Матовые комбинации. </w:t>
            </w:r>
            <w:r>
              <w:rPr>
                <w:rFonts w:ascii="Times New Roman" w:hAnsi="Times New Roman" w:cs="Times New Roman"/>
              </w:rPr>
              <w:t>К</w:t>
            </w:r>
            <w:r w:rsidRPr="00820474">
              <w:rPr>
                <w:rFonts w:ascii="Times New Roman" w:hAnsi="Times New Roman" w:cs="Times New Roman"/>
              </w:rPr>
              <w:t xml:space="preserve">омбинаций. </w:t>
            </w:r>
            <w:r>
              <w:rPr>
                <w:rFonts w:ascii="Times New Roman" w:hAnsi="Times New Roman" w:cs="Times New Roman"/>
              </w:rPr>
              <w:t>О</w:t>
            </w:r>
            <w:r w:rsidRPr="00820474">
              <w:rPr>
                <w:rFonts w:ascii="Times New Roman" w:hAnsi="Times New Roman" w:cs="Times New Roman"/>
              </w:rPr>
              <w:t xml:space="preserve">твлечения. </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Pr>
                <w:rFonts w:ascii="Times New Roman" w:hAnsi="Times New Roman" w:cs="Times New Roman"/>
                <w:sz w:val="20"/>
                <w:szCs w:val="20"/>
              </w:rPr>
              <w:t>22</w:t>
            </w:r>
            <w:r w:rsidRPr="00972125">
              <w:rPr>
                <w:rFonts w:ascii="Times New Roman" w:hAnsi="Times New Roman" w:cs="Times New Roman"/>
                <w:sz w:val="20"/>
                <w:szCs w:val="20"/>
              </w:rPr>
              <w:t>.</w:t>
            </w:r>
            <w:r>
              <w:rPr>
                <w:rFonts w:ascii="Times New Roman" w:hAnsi="Times New Roman" w:cs="Times New Roman"/>
                <w:sz w:val="20"/>
                <w:szCs w:val="20"/>
              </w:rPr>
              <w:t>03</w:t>
            </w:r>
          </w:p>
        </w:tc>
        <w:tc>
          <w:tcPr>
            <w:tcW w:w="87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Матовые комбинации. </w:t>
            </w:r>
            <w:r>
              <w:rPr>
                <w:rFonts w:ascii="Times New Roman" w:hAnsi="Times New Roman" w:cs="Times New Roman"/>
              </w:rPr>
              <w:t>З</w:t>
            </w:r>
            <w:r w:rsidRPr="00820474">
              <w:rPr>
                <w:rFonts w:ascii="Times New Roman" w:hAnsi="Times New Roman" w:cs="Times New Roman"/>
              </w:rPr>
              <w:t xml:space="preserve">авлечения. </w:t>
            </w:r>
            <w:r>
              <w:rPr>
                <w:rFonts w:ascii="Times New Roman" w:hAnsi="Times New Roman" w:cs="Times New Roman"/>
              </w:rPr>
              <w:t>Б</w:t>
            </w:r>
            <w:r w:rsidRPr="00820474">
              <w:rPr>
                <w:rFonts w:ascii="Times New Roman" w:hAnsi="Times New Roman" w:cs="Times New Roman"/>
              </w:rPr>
              <w:t>локировки.</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Pr>
                <w:rFonts w:ascii="Times New Roman" w:hAnsi="Times New Roman" w:cs="Times New Roman"/>
                <w:sz w:val="20"/>
                <w:szCs w:val="20"/>
              </w:rPr>
              <w:t>29</w:t>
            </w:r>
            <w:r w:rsidRPr="00972125">
              <w:rPr>
                <w:rFonts w:ascii="Times New Roman" w:hAnsi="Times New Roman" w:cs="Times New Roman"/>
                <w:sz w:val="20"/>
                <w:szCs w:val="20"/>
              </w:rPr>
              <w:t>.</w:t>
            </w:r>
            <w:r>
              <w:rPr>
                <w:rFonts w:ascii="Times New Roman" w:hAnsi="Times New Roman" w:cs="Times New Roman"/>
                <w:sz w:val="20"/>
                <w:szCs w:val="20"/>
              </w:rPr>
              <w:t>03</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Матовые комбинации. </w:t>
            </w:r>
            <w:r>
              <w:rPr>
                <w:rFonts w:ascii="Times New Roman" w:hAnsi="Times New Roman" w:cs="Times New Roman"/>
              </w:rPr>
              <w:t>О</w:t>
            </w:r>
            <w:r w:rsidRPr="00820474">
              <w:rPr>
                <w:rFonts w:ascii="Times New Roman" w:hAnsi="Times New Roman" w:cs="Times New Roman"/>
              </w:rPr>
              <w:t xml:space="preserve">свобождения пространства. </w:t>
            </w:r>
            <w:r>
              <w:rPr>
                <w:rFonts w:ascii="Times New Roman" w:hAnsi="Times New Roman" w:cs="Times New Roman"/>
              </w:rPr>
              <w:t>У</w:t>
            </w:r>
            <w:r w:rsidRPr="00820474">
              <w:rPr>
                <w:rFonts w:ascii="Times New Roman" w:hAnsi="Times New Roman" w:cs="Times New Roman"/>
              </w:rPr>
              <w:t>ничтожения защиты. «</w:t>
            </w:r>
            <w:r>
              <w:rPr>
                <w:rFonts w:ascii="Times New Roman" w:hAnsi="Times New Roman" w:cs="Times New Roman"/>
              </w:rPr>
              <w:t>Р</w:t>
            </w:r>
            <w:r w:rsidRPr="00820474">
              <w:rPr>
                <w:rFonts w:ascii="Times New Roman" w:hAnsi="Times New Roman" w:cs="Times New Roman"/>
              </w:rPr>
              <w:t>ентген».</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972125">
              <w:rPr>
                <w:rFonts w:ascii="Times New Roman" w:hAnsi="Times New Roman" w:cs="Times New Roman"/>
                <w:sz w:val="20"/>
                <w:szCs w:val="20"/>
              </w:rPr>
              <w:t>0</w:t>
            </w:r>
            <w:r>
              <w:rPr>
                <w:rFonts w:ascii="Times New Roman" w:hAnsi="Times New Roman" w:cs="Times New Roman"/>
                <w:sz w:val="20"/>
                <w:szCs w:val="20"/>
              </w:rPr>
              <w:t>5</w:t>
            </w:r>
            <w:r w:rsidRPr="00972125">
              <w:rPr>
                <w:rFonts w:ascii="Times New Roman" w:hAnsi="Times New Roman" w:cs="Times New Roman"/>
                <w:sz w:val="20"/>
                <w:szCs w:val="20"/>
              </w:rPr>
              <w:t>.</w:t>
            </w:r>
            <w:r>
              <w:rPr>
                <w:rFonts w:ascii="Times New Roman" w:hAnsi="Times New Roman" w:cs="Times New Roman"/>
                <w:sz w:val="20"/>
                <w:szCs w:val="20"/>
              </w:rPr>
              <w:t>04</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after="0" w:line="240" w:lineRule="auto"/>
              <w:rPr>
                <w:rFonts w:ascii="Times New Roman" w:hAnsi="Times New Roman" w:cs="Times New Roman"/>
              </w:rPr>
            </w:pPr>
            <w:r w:rsidRPr="00820474">
              <w:rPr>
                <w:rFonts w:ascii="Times New Roman" w:hAnsi="Times New Roman" w:cs="Times New Roman"/>
              </w:rPr>
              <w:t>Матовые комбинации. Другие шахматные комбинации и сочетание приемов.</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Pr="00972125">
              <w:rPr>
                <w:rFonts w:ascii="Times New Roman" w:hAnsi="Times New Roman" w:cs="Times New Roman"/>
                <w:sz w:val="20"/>
                <w:szCs w:val="20"/>
              </w:rPr>
              <w:t>.</w:t>
            </w:r>
            <w:r>
              <w:rPr>
                <w:rFonts w:ascii="Times New Roman" w:hAnsi="Times New Roman" w:cs="Times New Roman"/>
                <w:sz w:val="20"/>
                <w:szCs w:val="20"/>
              </w:rPr>
              <w:t>04</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Комбинации, ведущие к достижению материального перевеса. </w:t>
            </w:r>
            <w:r>
              <w:rPr>
                <w:rFonts w:ascii="Times New Roman" w:hAnsi="Times New Roman" w:cs="Times New Roman"/>
              </w:rPr>
              <w:t>У</w:t>
            </w:r>
            <w:r w:rsidRPr="00820474">
              <w:rPr>
                <w:rFonts w:ascii="Times New Roman" w:hAnsi="Times New Roman" w:cs="Times New Roman"/>
              </w:rPr>
              <w:t xml:space="preserve">ничтожения защиты. </w:t>
            </w:r>
            <w:r>
              <w:rPr>
                <w:rFonts w:ascii="Times New Roman" w:hAnsi="Times New Roman" w:cs="Times New Roman"/>
              </w:rPr>
              <w:t>С</w:t>
            </w:r>
            <w:r w:rsidRPr="00820474">
              <w:rPr>
                <w:rFonts w:ascii="Times New Roman" w:hAnsi="Times New Roman" w:cs="Times New Roman"/>
              </w:rPr>
              <w:t xml:space="preserve">вязки. </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Pr="00972125">
              <w:rPr>
                <w:rFonts w:ascii="Times New Roman" w:hAnsi="Times New Roman" w:cs="Times New Roman"/>
                <w:sz w:val="20"/>
                <w:szCs w:val="20"/>
              </w:rPr>
              <w:t>.</w:t>
            </w:r>
            <w:r>
              <w:rPr>
                <w:rFonts w:ascii="Times New Roman" w:hAnsi="Times New Roman" w:cs="Times New Roman"/>
                <w:sz w:val="20"/>
                <w:szCs w:val="20"/>
              </w:rPr>
              <w:t>04</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Комбинации, ведущие к достижению материального перевеса. </w:t>
            </w:r>
            <w:r>
              <w:rPr>
                <w:rFonts w:ascii="Times New Roman" w:hAnsi="Times New Roman" w:cs="Times New Roman"/>
              </w:rPr>
              <w:t>О</w:t>
            </w:r>
            <w:r w:rsidRPr="00820474">
              <w:rPr>
                <w:rFonts w:ascii="Times New Roman" w:hAnsi="Times New Roman" w:cs="Times New Roman"/>
              </w:rPr>
              <w:t xml:space="preserve">свобождения пространства. </w:t>
            </w:r>
            <w:r>
              <w:rPr>
                <w:rFonts w:ascii="Times New Roman" w:hAnsi="Times New Roman" w:cs="Times New Roman"/>
              </w:rPr>
              <w:t>П</w:t>
            </w:r>
            <w:r w:rsidRPr="00820474">
              <w:rPr>
                <w:rFonts w:ascii="Times New Roman" w:hAnsi="Times New Roman" w:cs="Times New Roman"/>
              </w:rPr>
              <w:t>ерекрытия</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Pr="00972125">
              <w:rPr>
                <w:rFonts w:ascii="Times New Roman" w:hAnsi="Times New Roman" w:cs="Times New Roman"/>
                <w:sz w:val="20"/>
                <w:szCs w:val="20"/>
              </w:rPr>
              <w:t>.</w:t>
            </w:r>
            <w:r>
              <w:rPr>
                <w:rFonts w:ascii="Times New Roman" w:hAnsi="Times New Roman" w:cs="Times New Roman"/>
                <w:sz w:val="20"/>
                <w:szCs w:val="20"/>
              </w:rPr>
              <w:t>04</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 xml:space="preserve">Комбинации, ведущие к достижению материального перевеса. </w:t>
            </w:r>
            <w:r>
              <w:rPr>
                <w:rFonts w:ascii="Times New Roman" w:hAnsi="Times New Roman" w:cs="Times New Roman"/>
              </w:rPr>
              <w:t>П</w:t>
            </w:r>
            <w:r w:rsidRPr="00820474">
              <w:rPr>
                <w:rFonts w:ascii="Times New Roman" w:hAnsi="Times New Roman" w:cs="Times New Roman"/>
              </w:rPr>
              <w:t xml:space="preserve">ревращения пешки. </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Pr>
                <w:rFonts w:ascii="Times New Roman" w:hAnsi="Times New Roman" w:cs="Times New Roman"/>
                <w:sz w:val="20"/>
                <w:szCs w:val="20"/>
              </w:rPr>
              <w:t>03</w:t>
            </w:r>
            <w:r w:rsidRPr="00972125">
              <w:rPr>
                <w:rFonts w:ascii="Times New Roman" w:hAnsi="Times New Roman" w:cs="Times New Roman"/>
                <w:sz w:val="20"/>
                <w:szCs w:val="20"/>
              </w:rPr>
              <w:t>.</w:t>
            </w:r>
            <w:r>
              <w:rPr>
                <w:rFonts w:ascii="Times New Roman" w:hAnsi="Times New Roman" w:cs="Times New Roman"/>
                <w:sz w:val="20"/>
                <w:szCs w:val="20"/>
              </w:rPr>
              <w:t>05</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Комбинации для достижения ничьей. Патовые комбинации. Комбинации на вечный шах.</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993"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Pr>
                <w:rFonts w:ascii="Times New Roman" w:hAnsi="Times New Roman" w:cs="Times New Roman"/>
                <w:sz w:val="20"/>
                <w:szCs w:val="20"/>
              </w:rPr>
              <w:t>10</w:t>
            </w:r>
            <w:r w:rsidRPr="00972125">
              <w:rPr>
                <w:rFonts w:ascii="Times New Roman" w:hAnsi="Times New Roman" w:cs="Times New Roman"/>
                <w:sz w:val="20"/>
                <w:szCs w:val="20"/>
              </w:rPr>
              <w:t>.</w:t>
            </w:r>
            <w:r>
              <w:rPr>
                <w:rFonts w:ascii="Times New Roman" w:hAnsi="Times New Roman" w:cs="Times New Roman"/>
                <w:sz w:val="20"/>
                <w:szCs w:val="20"/>
              </w:rPr>
              <w:t>05</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Беседа</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878"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r w:rsidRPr="00820474">
              <w:rPr>
                <w:rFonts w:ascii="Times New Roman" w:hAnsi="Times New Roman" w:cs="Times New Roman"/>
              </w:rPr>
              <w:t>Типичные комбинации в дебюте.</w:t>
            </w:r>
          </w:p>
        </w:tc>
        <w:tc>
          <w:tcPr>
            <w:tcW w:w="515"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r>
              <w:rPr>
                <w:rFonts w:ascii="Times New Roman" w:hAnsi="Times New Roman" w:cs="Times New Roman"/>
                <w:sz w:val="20"/>
                <w:szCs w:val="20"/>
              </w:rPr>
              <w:t>17</w:t>
            </w:r>
            <w:r w:rsidRPr="00972125">
              <w:rPr>
                <w:rFonts w:ascii="Times New Roman" w:hAnsi="Times New Roman" w:cs="Times New Roman"/>
                <w:sz w:val="20"/>
                <w:szCs w:val="20"/>
              </w:rPr>
              <w:t>.</w:t>
            </w:r>
            <w:r>
              <w:rPr>
                <w:rFonts w:ascii="Times New Roman" w:hAnsi="Times New Roman" w:cs="Times New Roman"/>
                <w:sz w:val="20"/>
                <w:szCs w:val="20"/>
              </w:rPr>
              <w:t>05</w:t>
            </w:r>
          </w:p>
        </w:tc>
        <w:tc>
          <w:tcPr>
            <w:tcW w:w="878" w:type="dxa"/>
            <w:gridSpan w:val="2"/>
            <w:vMerge w:val="restart"/>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sidRPr="00820474">
              <w:rPr>
                <w:rFonts w:ascii="Times New Roman" w:hAnsi="Times New Roman" w:cs="Times New Roman"/>
                <w:sz w:val="20"/>
                <w:szCs w:val="20"/>
              </w:rPr>
              <w:t>Текущий контроль</w:t>
            </w:r>
          </w:p>
        </w:tc>
      </w:tr>
      <w:tr w:rsidR="008345F8" w:rsidRPr="00820474">
        <w:trPr>
          <w:trHeight w:val="175"/>
          <w:jc w:val="center"/>
        </w:trPr>
        <w:tc>
          <w:tcPr>
            <w:tcW w:w="613" w:type="dxa"/>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left w:val="single" w:sz="4" w:space="0" w:color="000000"/>
              <w:right w:val="single" w:sz="4" w:space="0" w:color="000000"/>
            </w:tcBorders>
          </w:tcPr>
          <w:p w:rsidR="008345F8" w:rsidRPr="00820474" w:rsidRDefault="008345F8" w:rsidP="002E5F3D">
            <w:pPr>
              <w:spacing w:before="100" w:beforeAutospacing="1" w:after="100" w:afterAutospacing="1" w:line="72" w:lineRule="atLeast"/>
              <w:rPr>
                <w:rFonts w:ascii="Times New Roman" w:hAnsi="Times New Roman" w:cs="Times New Roman"/>
              </w:rPr>
            </w:pPr>
          </w:p>
        </w:tc>
        <w:tc>
          <w:tcPr>
            <w:tcW w:w="515" w:type="dxa"/>
            <w:gridSpan w:val="2"/>
            <w:vMerge/>
            <w:tcBorders>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87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r>
      <w:tr w:rsidR="008345F8" w:rsidRPr="00820474">
        <w:trPr>
          <w:trHeight w:val="175"/>
          <w:jc w:val="center"/>
        </w:trPr>
        <w:tc>
          <w:tcPr>
            <w:tcW w:w="9774" w:type="dxa"/>
            <w:gridSpan w:val="1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before="100" w:beforeAutospacing="1" w:after="100" w:afterAutospacing="1" w:line="240" w:lineRule="auto"/>
              <w:jc w:val="center"/>
              <w:rPr>
                <w:rFonts w:ascii="Times New Roman" w:hAnsi="Times New Roman" w:cs="Times New Roman"/>
              </w:rPr>
            </w:pPr>
            <w:r w:rsidRPr="00820474">
              <w:rPr>
                <w:rFonts w:ascii="Times New Roman" w:hAnsi="Times New Roman" w:cs="Times New Roman"/>
                <w:b/>
                <w:bCs/>
              </w:rPr>
              <w:t>Раздел 13 «Итоговое занятие» - 2 часа</w:t>
            </w:r>
          </w:p>
        </w:tc>
      </w:tr>
      <w:tr w:rsidR="008345F8" w:rsidRPr="00820474">
        <w:trPr>
          <w:trHeight w:val="175"/>
          <w:jc w:val="center"/>
        </w:trPr>
        <w:tc>
          <w:tcPr>
            <w:tcW w:w="613" w:type="dxa"/>
            <w:tcBorders>
              <w:top w:val="single" w:sz="4" w:space="0" w:color="000000"/>
              <w:left w:val="single" w:sz="4" w:space="0" w:color="000000"/>
              <w:bottom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val="restart"/>
            <w:tcBorders>
              <w:right w:val="single" w:sz="4" w:space="0" w:color="000000"/>
            </w:tcBorders>
          </w:tcPr>
          <w:p w:rsidR="008345F8" w:rsidRPr="00820474" w:rsidRDefault="008345F8" w:rsidP="002E5F3D">
            <w:pPr>
              <w:spacing w:after="0" w:line="240" w:lineRule="auto"/>
              <w:rPr>
                <w:rFonts w:ascii="Times New Roman" w:hAnsi="Times New Roman" w:cs="Times New Roman"/>
              </w:rPr>
            </w:pPr>
            <w:r w:rsidRPr="00820474">
              <w:rPr>
                <w:rFonts w:ascii="Times New Roman" w:hAnsi="Times New Roman" w:cs="Times New Roman"/>
                <w:color w:val="000000"/>
                <w:shd w:val="clear" w:color="auto" w:fill="FFFFFF"/>
              </w:rPr>
              <w:t>Подведение итогов</w:t>
            </w:r>
            <w:r>
              <w:rPr>
                <w:rFonts w:ascii="Times New Roman" w:hAnsi="Times New Roman" w:cs="Times New Roman"/>
                <w:color w:val="000000"/>
                <w:shd w:val="clear" w:color="auto" w:fill="FFFFFF"/>
              </w:rPr>
              <w:t xml:space="preserve">. </w:t>
            </w:r>
            <w:r w:rsidRPr="00820474">
              <w:rPr>
                <w:rFonts w:ascii="Times New Roman" w:hAnsi="Times New Roman" w:cs="Times New Roman"/>
                <w:color w:val="000000"/>
                <w:shd w:val="clear" w:color="auto" w:fill="FFFFFF"/>
              </w:rPr>
              <w:t>Награждение</w:t>
            </w:r>
          </w:p>
        </w:tc>
        <w:tc>
          <w:tcPr>
            <w:tcW w:w="515" w:type="dxa"/>
            <w:gridSpan w:val="2"/>
            <w:vMerge w:val="restart"/>
            <w:tcBorders>
              <w:left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cs="Times New Roman"/>
              </w:rPr>
            </w:pPr>
            <w:r>
              <w:rPr>
                <w:rFonts w:ascii="Times New Roman" w:hAnsi="Times New Roman" w:cs="Times New Roman"/>
                <w:sz w:val="20"/>
                <w:szCs w:val="20"/>
              </w:rPr>
              <w:t>24</w:t>
            </w:r>
            <w:r w:rsidRPr="00972125">
              <w:rPr>
                <w:rFonts w:ascii="Times New Roman" w:hAnsi="Times New Roman" w:cs="Times New Roman"/>
                <w:sz w:val="20"/>
                <w:szCs w:val="20"/>
              </w:rPr>
              <w:t>.</w:t>
            </w:r>
            <w:r>
              <w:rPr>
                <w:rFonts w:ascii="Times New Roman" w:hAnsi="Times New Roman" w:cs="Times New Roman"/>
                <w:sz w:val="20"/>
                <w:szCs w:val="20"/>
              </w:rPr>
              <w:t>05</w:t>
            </w:r>
          </w:p>
        </w:tc>
        <w:tc>
          <w:tcPr>
            <w:tcW w:w="878" w:type="dxa"/>
            <w:gridSpan w:val="2"/>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val="restart"/>
            <w:tcBorders>
              <w:top w:val="single" w:sz="4" w:space="0" w:color="000000"/>
              <w:left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Опрос</w:t>
            </w:r>
          </w:p>
          <w:p w:rsidR="008345F8" w:rsidRPr="00820474" w:rsidRDefault="008345F8" w:rsidP="002E5F3D">
            <w:pPr>
              <w:spacing w:after="0" w:line="240" w:lineRule="auto"/>
              <w:jc w:val="center"/>
              <w:rPr>
                <w:rFonts w:ascii="Times New Roman" w:hAnsi="Times New Roman" w:cs="Times New Roman"/>
                <w:sz w:val="20"/>
                <w:szCs w:val="20"/>
              </w:rPr>
            </w:pPr>
            <w:r w:rsidRPr="00820474">
              <w:rPr>
                <w:rFonts w:ascii="Times New Roman" w:hAnsi="Times New Roman" w:cs="Times New Roman"/>
                <w:sz w:val="20"/>
                <w:szCs w:val="20"/>
              </w:rPr>
              <w:t>Награждение</w:t>
            </w:r>
          </w:p>
        </w:tc>
      </w:tr>
      <w:tr w:rsidR="008345F8" w:rsidRPr="00820474">
        <w:trPr>
          <w:trHeight w:val="175"/>
          <w:jc w:val="center"/>
        </w:trPr>
        <w:tc>
          <w:tcPr>
            <w:tcW w:w="613" w:type="dxa"/>
            <w:tcBorders>
              <w:top w:val="single" w:sz="4" w:space="0" w:color="000000"/>
              <w:left w:val="single" w:sz="4" w:space="0" w:color="000000"/>
              <w:bottom w:val="single" w:sz="4" w:space="0" w:color="000000"/>
            </w:tcBorders>
          </w:tcPr>
          <w:p w:rsidR="008345F8" w:rsidRPr="00820474" w:rsidRDefault="008345F8" w:rsidP="002E5F3D">
            <w:pPr>
              <w:numPr>
                <w:ilvl w:val="0"/>
                <w:numId w:val="36"/>
              </w:numPr>
              <w:spacing w:after="0" w:line="240" w:lineRule="auto"/>
              <w:ind w:left="0" w:firstLine="0"/>
              <w:jc w:val="center"/>
              <w:rPr>
                <w:rFonts w:ascii="Times New Roman" w:hAnsi="Times New Roman" w:cs="Times New Roman"/>
              </w:rPr>
            </w:pPr>
          </w:p>
        </w:tc>
        <w:tc>
          <w:tcPr>
            <w:tcW w:w="4051" w:type="dxa"/>
            <w:vMerge/>
            <w:tcBorders>
              <w:right w:val="single" w:sz="4" w:space="0" w:color="000000"/>
            </w:tcBorders>
          </w:tcPr>
          <w:p w:rsidR="008345F8" w:rsidRPr="00820474" w:rsidRDefault="008345F8" w:rsidP="002E5F3D">
            <w:pPr>
              <w:spacing w:before="100" w:beforeAutospacing="1" w:after="100" w:afterAutospacing="1" w:line="240" w:lineRule="auto"/>
              <w:rPr>
                <w:rFonts w:ascii="Times New Roman" w:hAnsi="Times New Roman" w:cs="Times New Roman"/>
                <w:color w:val="000000"/>
                <w:shd w:val="clear" w:color="auto" w:fill="FFFFFF"/>
              </w:rPr>
            </w:pPr>
          </w:p>
        </w:tc>
        <w:tc>
          <w:tcPr>
            <w:tcW w:w="515" w:type="dxa"/>
            <w:gridSpan w:val="2"/>
            <w:vMerge/>
            <w:tcBorders>
              <w:lef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jc w:val="center"/>
              <w:rPr>
                <w:rFonts w:ascii="Times New Roman" w:hAnsi="Times New Roman" w:cs="Times New Roman"/>
              </w:rPr>
            </w:pPr>
            <w:r w:rsidRPr="00820474">
              <w:rPr>
                <w:rFonts w:ascii="Times New Roman" w:hAnsi="Times New Roman" w:cs="Times New Roman"/>
              </w:rPr>
              <w:t>1</w:t>
            </w:r>
          </w:p>
        </w:tc>
        <w:tc>
          <w:tcPr>
            <w:tcW w:w="993"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cs="Times New Roman"/>
              </w:rPr>
            </w:pPr>
          </w:p>
        </w:tc>
        <w:tc>
          <w:tcPr>
            <w:tcW w:w="878" w:type="dxa"/>
            <w:gridSpan w:val="2"/>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rPr>
            </w:pPr>
          </w:p>
        </w:tc>
        <w:tc>
          <w:tcPr>
            <w:tcW w:w="1590" w:type="dxa"/>
            <w:vMerge/>
            <w:tcBorders>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0"/>
                <w:szCs w:val="20"/>
              </w:rPr>
            </w:pPr>
          </w:p>
        </w:tc>
      </w:tr>
      <w:tr w:rsidR="008345F8" w:rsidRPr="00820474">
        <w:trPr>
          <w:trHeight w:val="175"/>
          <w:jc w:val="center"/>
        </w:trPr>
        <w:tc>
          <w:tcPr>
            <w:tcW w:w="4693" w:type="dxa"/>
            <w:gridSpan w:val="3"/>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before="100" w:beforeAutospacing="1" w:after="100" w:afterAutospacing="1" w:line="240" w:lineRule="auto"/>
              <w:jc w:val="right"/>
              <w:rPr>
                <w:rFonts w:ascii="Times New Roman" w:hAnsi="Times New Roman" w:cs="Times New Roman"/>
                <w:color w:val="000000"/>
                <w:sz w:val="24"/>
                <w:szCs w:val="24"/>
                <w:shd w:val="clear" w:color="auto" w:fill="FFFFFF"/>
              </w:rPr>
            </w:pPr>
            <w:r w:rsidRPr="00820474">
              <w:rPr>
                <w:rFonts w:ascii="Times New Roman" w:hAnsi="Times New Roman" w:cs="Times New Roman"/>
                <w:b/>
                <w:bCs/>
                <w:sz w:val="24"/>
                <w:szCs w:val="24"/>
              </w:rPr>
              <w:t>Итого:</w:t>
            </w:r>
          </w:p>
        </w:tc>
        <w:tc>
          <w:tcPr>
            <w:tcW w:w="515" w:type="dxa"/>
            <w:gridSpan w:val="2"/>
            <w:tcBorders>
              <w:left w:val="single" w:sz="4" w:space="0" w:color="000000"/>
            </w:tcBorders>
          </w:tcPr>
          <w:p w:rsidR="008345F8" w:rsidRPr="00820474" w:rsidRDefault="008345F8" w:rsidP="002E5F3D">
            <w:pPr>
              <w:spacing w:after="0" w:line="240" w:lineRule="auto"/>
              <w:rPr>
                <w:rFonts w:ascii="Times New Roman" w:hAnsi="Times New Roman" w:cs="Times New Roman"/>
                <w:b/>
                <w:bCs/>
                <w:sz w:val="24"/>
                <w:szCs w:val="24"/>
              </w:rPr>
            </w:pPr>
            <w:r w:rsidRPr="00820474">
              <w:rPr>
                <w:rFonts w:ascii="Times New Roman" w:hAnsi="Times New Roman" w:cs="Times New Roman"/>
                <w:b/>
                <w:bCs/>
                <w:sz w:val="24"/>
                <w:szCs w:val="24"/>
              </w:rPr>
              <w:t>72</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rPr>
                <w:rFonts w:ascii="Times New Roman" w:hAnsi="Times New Roman" w:cs="Times New Roman"/>
                <w:b/>
                <w:bCs/>
                <w:sz w:val="24"/>
                <w:szCs w:val="24"/>
              </w:rPr>
            </w:pPr>
            <w:r w:rsidRPr="00820474">
              <w:rPr>
                <w:rFonts w:ascii="Times New Roman" w:hAnsi="Times New Roman" w:cs="Times New Roman"/>
                <w:b/>
                <w:bCs/>
                <w:sz w:val="24"/>
                <w:szCs w:val="24"/>
              </w:rPr>
              <w:t>23</w:t>
            </w:r>
          </w:p>
        </w:tc>
        <w:tc>
          <w:tcPr>
            <w:tcW w:w="567" w:type="dxa"/>
            <w:gridSpan w:val="2"/>
            <w:tcBorders>
              <w:top w:val="single" w:sz="4" w:space="0" w:color="000000"/>
              <w:bottom w:val="single" w:sz="4" w:space="0" w:color="000000"/>
            </w:tcBorders>
          </w:tcPr>
          <w:p w:rsidR="008345F8" w:rsidRPr="00820474" w:rsidRDefault="008345F8" w:rsidP="002E5F3D">
            <w:pPr>
              <w:spacing w:after="0" w:line="240" w:lineRule="auto"/>
              <w:rPr>
                <w:rFonts w:ascii="Times New Roman" w:hAnsi="Times New Roman" w:cs="Times New Roman"/>
                <w:b/>
                <w:bCs/>
                <w:sz w:val="24"/>
                <w:szCs w:val="24"/>
              </w:rPr>
            </w:pPr>
            <w:r w:rsidRPr="00820474">
              <w:rPr>
                <w:rFonts w:ascii="Times New Roman" w:hAnsi="Times New Roman" w:cs="Times New Roman"/>
                <w:b/>
                <w:bCs/>
                <w:sz w:val="24"/>
                <w:szCs w:val="24"/>
              </w:rPr>
              <w:t>49</w:t>
            </w:r>
          </w:p>
        </w:tc>
        <w:tc>
          <w:tcPr>
            <w:tcW w:w="3432" w:type="dxa"/>
            <w:gridSpan w:val="4"/>
            <w:tcBorders>
              <w:top w:val="single" w:sz="4" w:space="0" w:color="000000"/>
              <w:left w:val="single" w:sz="4" w:space="0" w:color="000000"/>
              <w:bottom w:val="single" w:sz="4" w:space="0" w:color="000000"/>
              <w:right w:val="single" w:sz="4" w:space="0" w:color="000000"/>
            </w:tcBorders>
          </w:tcPr>
          <w:p w:rsidR="008345F8" w:rsidRPr="00820474" w:rsidRDefault="008345F8" w:rsidP="002E5F3D">
            <w:pPr>
              <w:spacing w:after="0" w:line="240" w:lineRule="auto"/>
              <w:jc w:val="center"/>
              <w:rPr>
                <w:rFonts w:ascii="Times New Roman" w:hAnsi="Times New Roman" w:cs="Times New Roman"/>
                <w:sz w:val="24"/>
                <w:szCs w:val="24"/>
              </w:rPr>
            </w:pPr>
          </w:p>
        </w:tc>
      </w:tr>
    </w:tbl>
    <w:p w:rsidR="008345F8" w:rsidRDefault="008345F8" w:rsidP="005B03E1">
      <w:pPr>
        <w:pStyle w:val="Heading2"/>
        <w:shd w:val="clear" w:color="auto" w:fill="FFFFFF"/>
        <w:tabs>
          <w:tab w:val="clear" w:pos="1440"/>
        </w:tabs>
        <w:ind w:left="0" w:firstLine="0"/>
        <w:rPr>
          <w:sz w:val="28"/>
          <w:szCs w:val="28"/>
          <w:lang w:val="ru-RU"/>
        </w:rPr>
      </w:pPr>
    </w:p>
    <w:p w:rsidR="008345F8" w:rsidRDefault="008345F8">
      <w:pPr>
        <w:rPr>
          <w:rFonts w:ascii="Times New Roman" w:hAnsi="Times New Roman" w:cs="Times New Roman"/>
          <w:b/>
          <w:bCs/>
          <w:kern w:val="0"/>
          <w:sz w:val="28"/>
          <w:szCs w:val="28"/>
          <w:lang w:eastAsia="zh-CN"/>
        </w:rPr>
      </w:pPr>
      <w:r>
        <w:rPr>
          <w:rFonts w:cs="Times New Roman"/>
          <w:sz w:val="28"/>
          <w:szCs w:val="28"/>
        </w:rPr>
        <w:br w:type="page"/>
      </w:r>
    </w:p>
    <w:p w:rsidR="008345F8" w:rsidRDefault="008345F8" w:rsidP="005B03E1">
      <w:pPr>
        <w:spacing w:after="0"/>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rsidR="008345F8" w:rsidRDefault="008345F8" w:rsidP="005B03E1">
      <w:pPr>
        <w:spacing w:after="0"/>
        <w:jc w:val="both"/>
        <w:rPr>
          <w:rFonts w:ascii="Times New Roman" w:hAnsi="Times New Roman" w:cs="Times New Roman"/>
          <w:sz w:val="24"/>
          <w:szCs w:val="24"/>
          <w:lang w:eastAsia="zh-CN"/>
        </w:rPr>
      </w:pPr>
      <w:r w:rsidRPr="005B03E1">
        <w:rPr>
          <w:rFonts w:ascii="Times New Roman" w:hAnsi="Times New Roman" w:cs="Times New Roman"/>
          <w:b/>
          <w:bCs/>
          <w:sz w:val="24"/>
          <w:szCs w:val="24"/>
        </w:rPr>
        <w:t>Раздел № 1. ВВОДНОЕ ЗАНЯТИЕ</w:t>
      </w:r>
      <w:r w:rsidRPr="005B03E1">
        <w:rPr>
          <w:rFonts w:ascii="Times New Roman" w:hAnsi="Times New Roman" w:cs="Times New Roman"/>
          <w:b/>
          <w:bCs/>
          <w:sz w:val="24"/>
          <w:szCs w:val="24"/>
          <w:lang w:eastAsia="zh-CN"/>
        </w:rPr>
        <w:t xml:space="preserve"> </w:t>
      </w:r>
    </w:p>
    <w:p w:rsidR="008345F8" w:rsidRDefault="008345F8" w:rsidP="005B03E1">
      <w:pPr>
        <w:spacing w:after="0"/>
        <w:jc w:val="both"/>
        <w:rPr>
          <w:rFonts w:ascii="Times New Roman" w:hAnsi="Times New Roman" w:cs="Times New Roman"/>
          <w:sz w:val="24"/>
          <w:szCs w:val="24"/>
          <w:lang w:eastAsia="zh-CN"/>
        </w:rPr>
      </w:pPr>
      <w:r w:rsidRPr="003770E9">
        <w:rPr>
          <w:rFonts w:ascii="Times New Roman" w:hAnsi="Times New Roman" w:cs="Times New Roman"/>
          <w:sz w:val="24"/>
          <w:szCs w:val="24"/>
          <w:lang w:eastAsia="zh-CN"/>
        </w:rPr>
        <w:t>Знакомство с объединением. Охрана труда. Техника безопасности. Анкетирование.</w:t>
      </w:r>
    </w:p>
    <w:p w:rsidR="008345F8" w:rsidRPr="005B03E1" w:rsidRDefault="008345F8" w:rsidP="005B03E1">
      <w:pPr>
        <w:spacing w:after="0"/>
        <w:jc w:val="both"/>
        <w:rPr>
          <w:rFonts w:ascii="Times New Roman" w:hAnsi="Times New Roman" w:cs="Times New Roman"/>
          <w:b/>
          <w:bCs/>
          <w:sz w:val="24"/>
          <w:szCs w:val="24"/>
        </w:rPr>
      </w:pPr>
      <w:r w:rsidRPr="005B03E1">
        <w:rPr>
          <w:rFonts w:ascii="Times New Roman" w:hAnsi="Times New Roman" w:cs="Times New Roman"/>
          <w:b/>
          <w:bCs/>
          <w:sz w:val="24"/>
          <w:szCs w:val="24"/>
          <w:lang w:eastAsia="zh-CN"/>
        </w:rPr>
        <w:t>Раздел №2.</w:t>
      </w:r>
      <w:r w:rsidRPr="005B03E1">
        <w:rPr>
          <w:b/>
          <w:bCs/>
        </w:rPr>
        <w:t xml:space="preserve"> </w:t>
      </w:r>
      <w:r w:rsidRPr="005B03E1">
        <w:rPr>
          <w:rFonts w:ascii="Times New Roman" w:hAnsi="Times New Roman" w:cs="Times New Roman"/>
          <w:b/>
          <w:bCs/>
          <w:sz w:val="24"/>
          <w:szCs w:val="24"/>
        </w:rPr>
        <w:t>КРАТКАЯ ИСТОРИЯ ШАХМАТ</w:t>
      </w:r>
    </w:p>
    <w:p w:rsidR="008345F8" w:rsidRDefault="008345F8" w:rsidP="005B03E1">
      <w:pPr>
        <w:spacing w:after="0"/>
        <w:jc w:val="both"/>
        <w:rPr>
          <w:rFonts w:ascii="Times New Roman" w:hAnsi="Times New Roman" w:cs="Times New Roman"/>
          <w:sz w:val="24"/>
          <w:szCs w:val="24"/>
          <w:lang w:eastAsia="zh-CN"/>
        </w:rPr>
      </w:pPr>
      <w:r w:rsidRPr="003770E9">
        <w:rPr>
          <w:rFonts w:ascii="Times New Roman" w:hAnsi="Times New Roman" w:cs="Times New Roman"/>
          <w:sz w:val="24"/>
          <w:szCs w:val="24"/>
          <w:lang w:eastAsia="zh-CN"/>
        </w:rPr>
        <w:t>Рождение шахмат. От чатуранги к шатранджу. Шахматы проникают в Европу. Чемпионы мира по шахматам.</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№3. ШАХМАТНАЯ ДОСКА.</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Шахматная доска, белые и черные поля, горизонталь, вертикаль, диагональ, центр.</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№4. ШАХМАТНЫЕ ФИГУРЫ.</w:t>
      </w:r>
    </w:p>
    <w:p w:rsidR="008345F8" w:rsidRDefault="008345F8" w:rsidP="005B03E1">
      <w:pPr>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Б</w:t>
      </w:r>
      <w:r w:rsidRPr="005E2610">
        <w:rPr>
          <w:rFonts w:ascii="Times New Roman" w:hAnsi="Times New Roman" w:cs="Times New Roman"/>
          <w:sz w:val="24"/>
          <w:szCs w:val="24"/>
          <w:lang w:eastAsia="zh-CN"/>
        </w:rPr>
        <w:t>елые, черные, ладья, слон, ферзь, конь, пешка, король.</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№5. НАЧАЛЬНАЯ РАССТАНОВКА ФИГУР.</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 xml:space="preserve">Начальное положение (начальная позиция); расположение каждой из фигур в начальной позиции; правило </w:t>
      </w:r>
      <w:r>
        <w:rPr>
          <w:rFonts w:ascii="Times New Roman" w:hAnsi="Times New Roman" w:cs="Times New Roman"/>
          <w:sz w:val="24"/>
          <w:szCs w:val="24"/>
          <w:lang w:eastAsia="zh-CN"/>
        </w:rPr>
        <w:t>«</w:t>
      </w:r>
      <w:r w:rsidRPr="005E2610">
        <w:rPr>
          <w:rFonts w:ascii="Times New Roman" w:hAnsi="Times New Roman" w:cs="Times New Roman"/>
          <w:sz w:val="24"/>
          <w:szCs w:val="24"/>
          <w:lang w:eastAsia="zh-CN"/>
        </w:rPr>
        <w:t>ферзь любит свой цвет</w:t>
      </w:r>
      <w:r>
        <w:rPr>
          <w:rFonts w:ascii="Times New Roman" w:hAnsi="Times New Roman" w:cs="Times New Roman"/>
          <w:sz w:val="24"/>
          <w:szCs w:val="24"/>
          <w:lang w:eastAsia="zh-CN"/>
        </w:rPr>
        <w:t>»</w:t>
      </w:r>
      <w:r w:rsidRPr="005E2610">
        <w:rPr>
          <w:rFonts w:ascii="Times New Roman" w:hAnsi="Times New Roman" w:cs="Times New Roman"/>
          <w:sz w:val="24"/>
          <w:szCs w:val="24"/>
          <w:lang w:eastAsia="zh-CN"/>
        </w:rPr>
        <w:t>; связь между горизонталями, вертикалями, диагоналями и начальной расстановкой фигур.</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№6. ХОДЫ И ВЗЯТИЕ ФИГУР (основная тема учебного курса).</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 xml:space="preserve">Правила хода и взятия каждой </w:t>
      </w:r>
      <w:r>
        <w:rPr>
          <w:rFonts w:ascii="Times New Roman" w:hAnsi="Times New Roman" w:cs="Times New Roman"/>
          <w:sz w:val="24"/>
          <w:szCs w:val="24"/>
          <w:lang w:eastAsia="zh-CN"/>
        </w:rPr>
        <w:t>из фигур, игра «на уничтожение»,</w:t>
      </w:r>
      <w:r w:rsidRPr="005E2610">
        <w:rPr>
          <w:rFonts w:ascii="Times New Roman" w:hAnsi="Times New Roman" w:cs="Times New Roman"/>
          <w:sz w:val="24"/>
          <w:szCs w:val="24"/>
          <w:lang w:eastAsia="zh-CN"/>
        </w:rPr>
        <w:t xml:space="preserve">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 7. ЦЕЛЬ ШАХМАТНОЙ ПАРТИИ.</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Шах, мат, пат, ничья, мат в один ход, длинная и короткая рокировка и ее правила.</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№8. ИГРА ВСЕМИ ФИГУРАМИ ИЗ НАЧАЛЬНОГО ПОЛОЖЕНИЯ.</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Самые общие представления о том, как начинать шахматную партию.</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№9. ШАХМАТНАЯ НОТАЦИЯ.</w:t>
      </w:r>
    </w:p>
    <w:p w:rsidR="008345F8" w:rsidRPr="005E2610"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№10. ЦЕННОСТЬ ШАХМАТНЫХ ФИГУР.</w:t>
      </w:r>
    </w:p>
    <w:p w:rsidR="008345F8"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Ценность фигур. Сравнительная сила фигур. Достижение материального перевеса. Способы защиты.</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 11. ТЕХНИКА МАТОВАНИЯ ОДИНОКОГО КОРОЛЯ.</w:t>
      </w:r>
    </w:p>
    <w:p w:rsidR="008345F8" w:rsidRPr="005E2610"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Две ладьи против короля. Ферзь и ладья против короля. Король и ферзь против короля. Король и ладья против короля.</w:t>
      </w:r>
    </w:p>
    <w:p w:rsidR="008345F8" w:rsidRPr="005B03E1" w:rsidRDefault="008345F8" w:rsidP="005B03E1">
      <w:pPr>
        <w:spacing w:after="0"/>
        <w:jc w:val="both"/>
        <w:rPr>
          <w:rFonts w:ascii="Times New Roman" w:hAnsi="Times New Roman" w:cs="Times New Roman"/>
          <w:b/>
          <w:bCs/>
          <w:sz w:val="24"/>
          <w:szCs w:val="24"/>
          <w:lang w:eastAsia="zh-CN"/>
        </w:rPr>
      </w:pPr>
      <w:r w:rsidRPr="005B03E1">
        <w:rPr>
          <w:rFonts w:ascii="Times New Roman" w:hAnsi="Times New Roman" w:cs="Times New Roman"/>
          <w:b/>
          <w:bCs/>
          <w:sz w:val="24"/>
          <w:szCs w:val="24"/>
          <w:lang w:eastAsia="zh-CN"/>
        </w:rPr>
        <w:t>Раздел №12. ШАХМАТНАЯ КОМБИНАЦИЯ.</w:t>
      </w:r>
    </w:p>
    <w:p w:rsidR="008345F8" w:rsidRPr="008770DD" w:rsidRDefault="008345F8" w:rsidP="005B03E1">
      <w:pPr>
        <w:spacing w:after="0"/>
        <w:jc w:val="both"/>
        <w:rPr>
          <w:rFonts w:ascii="Times New Roman" w:hAnsi="Times New Roman" w:cs="Times New Roman"/>
          <w:sz w:val="24"/>
          <w:szCs w:val="24"/>
          <w:lang w:eastAsia="zh-CN"/>
        </w:rPr>
      </w:pPr>
      <w:r w:rsidRPr="005E2610">
        <w:rPr>
          <w:rFonts w:ascii="Times New Roman" w:hAnsi="Times New Roman" w:cs="Times New Roman"/>
          <w:sz w:val="24"/>
          <w:szCs w:val="24"/>
          <w:lang w:eastAsia="zh-CN"/>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w:t>
      </w:r>
      <w:r w:rsidRPr="008770DD">
        <w:rPr>
          <w:rFonts w:ascii="Times New Roman" w:hAnsi="Times New Roman" w:cs="Times New Roman"/>
          <w:sz w:val="24"/>
          <w:szCs w:val="24"/>
          <w:lang w:eastAsia="zh-CN"/>
        </w:rPr>
        <w:t>шах, патовые комбинации и др.).</w:t>
      </w:r>
    </w:p>
    <w:p w:rsidR="008345F8" w:rsidRPr="005B03E1" w:rsidRDefault="008345F8" w:rsidP="005B03E1">
      <w:pPr>
        <w:jc w:val="both"/>
        <w:rPr>
          <w:rFonts w:cs="Times New Roman"/>
          <w:b/>
          <w:bCs/>
          <w:lang w:eastAsia="zh-CN"/>
        </w:rPr>
      </w:pPr>
      <w:r w:rsidRPr="005B03E1">
        <w:rPr>
          <w:rFonts w:ascii="Times New Roman" w:hAnsi="Times New Roman" w:cs="Times New Roman"/>
          <w:b/>
          <w:bCs/>
          <w:sz w:val="24"/>
          <w:szCs w:val="24"/>
          <w:lang w:eastAsia="en-US"/>
        </w:rPr>
        <w:t>Раздел №13. ПОДВЕДЕНИЕ ИТОГОВ. Награждение.</w:t>
      </w:r>
    </w:p>
    <w:p w:rsidR="008345F8" w:rsidRDefault="008345F8" w:rsidP="009151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 концу обучения по программе учащиеся:</w:t>
      </w:r>
    </w:p>
    <w:p w:rsidR="008345F8" w:rsidRPr="001D3A19" w:rsidRDefault="008345F8" w:rsidP="00915188">
      <w:pPr>
        <w:spacing w:after="0" w:line="240" w:lineRule="auto"/>
        <w:rPr>
          <w:rFonts w:ascii="Times New Roman" w:hAnsi="Times New Roman" w:cs="Times New Roman"/>
          <w:sz w:val="24"/>
          <w:szCs w:val="24"/>
        </w:rPr>
      </w:pPr>
      <w:r>
        <w:rPr>
          <w:rFonts w:ascii="Times New Roman" w:hAnsi="Times New Roman" w:cs="Times New Roman"/>
          <w:b/>
          <w:bCs/>
          <w:sz w:val="24"/>
          <w:szCs w:val="24"/>
        </w:rPr>
        <w:t>будут</w:t>
      </w:r>
      <w:r w:rsidRPr="001D3A19">
        <w:rPr>
          <w:rFonts w:ascii="Times New Roman" w:hAnsi="Times New Roman" w:cs="Times New Roman"/>
          <w:b/>
          <w:bCs/>
          <w:sz w:val="24"/>
          <w:szCs w:val="24"/>
        </w:rPr>
        <w:t xml:space="preserve"> знать:</w:t>
      </w:r>
    </w:p>
    <w:p w:rsidR="008345F8" w:rsidRPr="001D3A19" w:rsidRDefault="008345F8" w:rsidP="009D6F01">
      <w:pPr>
        <w:numPr>
          <w:ilvl w:val="0"/>
          <w:numId w:val="3"/>
        </w:numPr>
        <w:spacing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8345F8" w:rsidRPr="001D3A19" w:rsidRDefault="008345F8" w:rsidP="009D6F01">
      <w:pPr>
        <w:numPr>
          <w:ilvl w:val="0"/>
          <w:numId w:val="3"/>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названия шахматных фигур: ладья, слон, ферзь, конь, пешка, король;</w:t>
      </w:r>
    </w:p>
    <w:p w:rsidR="008345F8" w:rsidRPr="001D3A19" w:rsidRDefault="008345F8" w:rsidP="009D6F01">
      <w:pPr>
        <w:numPr>
          <w:ilvl w:val="0"/>
          <w:numId w:val="3"/>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прав</w:t>
      </w:r>
      <w:r>
        <w:rPr>
          <w:rFonts w:ascii="Times New Roman" w:hAnsi="Times New Roman" w:cs="Times New Roman"/>
          <w:sz w:val="24"/>
          <w:szCs w:val="24"/>
        </w:rPr>
        <w:t>ила хода и взятия каждой фигуры</w:t>
      </w:r>
    </w:p>
    <w:p w:rsidR="008345F8" w:rsidRPr="001D3A19" w:rsidRDefault="008345F8" w:rsidP="00005F6A">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будут </w:t>
      </w:r>
      <w:r w:rsidRPr="001D3A19">
        <w:rPr>
          <w:rFonts w:ascii="Times New Roman" w:hAnsi="Times New Roman" w:cs="Times New Roman"/>
          <w:b/>
          <w:bCs/>
          <w:sz w:val="24"/>
          <w:szCs w:val="24"/>
        </w:rPr>
        <w:t>уметь</w:t>
      </w:r>
      <w:r w:rsidRPr="001D3A19">
        <w:rPr>
          <w:rFonts w:ascii="Times New Roman" w:hAnsi="Times New Roman" w:cs="Times New Roman"/>
          <w:sz w:val="24"/>
          <w:szCs w:val="24"/>
        </w:rPr>
        <w:t>:</w:t>
      </w:r>
    </w:p>
    <w:p w:rsidR="008345F8" w:rsidRPr="001D3A19" w:rsidRDefault="008345F8" w:rsidP="009D6F01">
      <w:pPr>
        <w:numPr>
          <w:ilvl w:val="0"/>
          <w:numId w:val="4"/>
        </w:numPr>
        <w:spacing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ориентироваться на шахматной доске;</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правильно помещать шахматную доску между партнерами;</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правильно расставлять фигуры перед игрой;</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различать горизонталь, вертикаль, диагональ;</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рокировать;</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объявлять шах;</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ставить мат;</w:t>
      </w:r>
    </w:p>
    <w:p w:rsidR="008345F8" w:rsidRPr="001D3A19" w:rsidRDefault="008345F8" w:rsidP="009D6F01">
      <w:pPr>
        <w:numPr>
          <w:ilvl w:val="0"/>
          <w:numId w:val="4"/>
        </w:numPr>
        <w:spacing w:before="100" w:beforeAutospacing="1" w:after="100" w:afterAutospacing="1" w:line="240" w:lineRule="auto"/>
        <w:rPr>
          <w:rFonts w:ascii="Times New Roman" w:hAnsi="Times New Roman" w:cs="Times New Roman"/>
          <w:sz w:val="24"/>
          <w:szCs w:val="24"/>
        </w:rPr>
      </w:pPr>
      <w:r w:rsidRPr="001D3A19">
        <w:rPr>
          <w:rFonts w:ascii="Times New Roman" w:hAnsi="Times New Roman" w:cs="Times New Roman"/>
          <w:sz w:val="24"/>
          <w:szCs w:val="24"/>
        </w:rPr>
        <w:t>решать элементарные задачи на мат в один ход.</w:t>
      </w:r>
    </w:p>
    <w:p w:rsidR="008345F8" w:rsidRPr="00BF5F97" w:rsidRDefault="008345F8" w:rsidP="009D6F01">
      <w:pPr>
        <w:shd w:val="clear" w:color="auto" w:fill="FFFFFF"/>
        <w:spacing w:before="273" w:after="273" w:line="240" w:lineRule="auto"/>
        <w:ind w:left="360"/>
        <w:rPr>
          <w:rFonts w:ascii="Times New Roman" w:hAnsi="Times New Roman" w:cs="Times New Roman"/>
          <w:color w:val="000000"/>
          <w:sz w:val="24"/>
          <w:szCs w:val="24"/>
          <w:u w:val="single"/>
        </w:rPr>
      </w:pPr>
      <w:r w:rsidRPr="00BF5F97">
        <w:rPr>
          <w:rFonts w:ascii="Times New Roman" w:hAnsi="Times New Roman" w:cs="Times New Roman"/>
          <w:b/>
          <w:bCs/>
          <w:color w:val="000000"/>
          <w:sz w:val="24"/>
          <w:szCs w:val="24"/>
          <w:u w:val="single"/>
        </w:rPr>
        <w:t>Результаты образовательной деятельности:</w:t>
      </w:r>
      <w:r w:rsidRPr="00BF5F97">
        <w:rPr>
          <w:rFonts w:ascii="Times New Roman" w:hAnsi="Times New Roman" w:cs="Times New Roman"/>
          <w:color w:val="000000"/>
          <w:sz w:val="24"/>
          <w:szCs w:val="24"/>
          <w:u w:val="single"/>
        </w:rPr>
        <w:t xml:space="preserve"> </w:t>
      </w:r>
    </w:p>
    <w:p w:rsidR="008345F8" w:rsidRPr="001D3A19" w:rsidRDefault="008345F8" w:rsidP="005B03E1">
      <w:pPr>
        <w:pStyle w:val="ListParagraph"/>
        <w:numPr>
          <w:ilvl w:val="0"/>
          <w:numId w:val="10"/>
        </w:numPr>
        <w:shd w:val="clear" w:color="auto" w:fill="FFFFFF"/>
        <w:spacing w:before="273" w:after="273" w:line="240" w:lineRule="auto"/>
        <w:jc w:val="both"/>
        <w:rPr>
          <w:rFonts w:ascii="Times New Roman" w:hAnsi="Times New Roman" w:cs="Times New Roman"/>
          <w:sz w:val="24"/>
          <w:szCs w:val="24"/>
        </w:rPr>
      </w:pPr>
      <w:r w:rsidRPr="001D3A19">
        <w:rPr>
          <w:rFonts w:ascii="Times New Roman" w:hAnsi="Times New Roman" w:cs="Times New Roman"/>
          <w:spacing w:val="3"/>
          <w:sz w:val="24"/>
          <w:szCs w:val="24"/>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8345F8" w:rsidRPr="001D3A19" w:rsidRDefault="008345F8" w:rsidP="005B03E1">
      <w:pPr>
        <w:pStyle w:val="ListParagraph"/>
        <w:numPr>
          <w:ilvl w:val="0"/>
          <w:numId w:val="10"/>
        </w:numPr>
        <w:shd w:val="clear" w:color="auto" w:fill="FFFFFF"/>
        <w:spacing w:before="273" w:after="273" w:line="240" w:lineRule="auto"/>
        <w:jc w:val="both"/>
        <w:rPr>
          <w:rFonts w:ascii="Times New Roman" w:hAnsi="Times New Roman" w:cs="Times New Roman"/>
          <w:sz w:val="24"/>
          <w:szCs w:val="24"/>
        </w:rPr>
      </w:pPr>
      <w:r w:rsidRPr="001D3A19">
        <w:rPr>
          <w:rFonts w:ascii="Times New Roman" w:hAnsi="Times New Roman" w:cs="Times New Roman"/>
          <w:spacing w:val="3"/>
          <w:sz w:val="24"/>
          <w:szCs w:val="24"/>
        </w:rPr>
        <w:t xml:space="preserve">Приобретение теоретических знаний и практических навыков в шахматной игре. </w:t>
      </w:r>
    </w:p>
    <w:p w:rsidR="008345F8" w:rsidRPr="00EA596A" w:rsidRDefault="008345F8" w:rsidP="005B03E1">
      <w:pPr>
        <w:pStyle w:val="ListParagraph"/>
        <w:numPr>
          <w:ilvl w:val="0"/>
          <w:numId w:val="10"/>
        </w:numPr>
        <w:shd w:val="clear" w:color="auto" w:fill="FFFFFF"/>
        <w:spacing w:before="273" w:after="273" w:line="240" w:lineRule="auto"/>
        <w:jc w:val="both"/>
        <w:rPr>
          <w:rFonts w:ascii="Times New Roman" w:hAnsi="Times New Roman" w:cs="Times New Roman"/>
          <w:sz w:val="24"/>
          <w:szCs w:val="24"/>
        </w:rPr>
      </w:pPr>
      <w:r w:rsidRPr="001D3A19">
        <w:rPr>
          <w:rFonts w:ascii="Times New Roman" w:hAnsi="Times New Roman" w:cs="Times New Roman"/>
          <w:spacing w:val="3"/>
          <w:sz w:val="24"/>
          <w:szCs w:val="24"/>
        </w:rPr>
        <w:t xml:space="preserve">Освоение новых </w:t>
      </w:r>
      <w:hyperlink r:id="rId7" w:tooltip="Виды деятельности" w:history="1">
        <w:r w:rsidRPr="001D3A19">
          <w:rPr>
            <w:rFonts w:ascii="Times New Roman" w:hAnsi="Times New Roman" w:cs="Times New Roman"/>
            <w:spacing w:val="3"/>
            <w:sz w:val="24"/>
            <w:szCs w:val="24"/>
          </w:rPr>
          <w:t>видов деятельности</w:t>
        </w:r>
      </w:hyperlink>
      <w:r w:rsidRPr="001D3A19">
        <w:rPr>
          <w:rFonts w:ascii="Times New Roman" w:hAnsi="Times New Roman" w:cs="Times New Roman"/>
          <w:spacing w:val="3"/>
          <w:sz w:val="24"/>
          <w:szCs w:val="24"/>
        </w:rPr>
        <w:t xml:space="preserve"> (</w:t>
      </w:r>
      <w:r w:rsidRPr="001D3A19">
        <w:rPr>
          <w:rFonts w:ascii="Times New Roman" w:hAnsi="Times New Roman" w:cs="Times New Roman"/>
          <w:sz w:val="24"/>
          <w:szCs w:val="24"/>
        </w:rPr>
        <w:t>дидактические игры и задания, игровые упражнения</w:t>
      </w:r>
      <w:r w:rsidRPr="001D3A19">
        <w:rPr>
          <w:rFonts w:ascii="Times New Roman" w:hAnsi="Times New Roman" w:cs="Times New Roman"/>
          <w:spacing w:val="3"/>
          <w:sz w:val="24"/>
          <w:szCs w:val="24"/>
        </w:rPr>
        <w:t>, соревнования).</w:t>
      </w:r>
    </w:p>
    <w:p w:rsidR="008345F8" w:rsidRPr="00EA596A" w:rsidRDefault="008345F8" w:rsidP="005B03E1">
      <w:pPr>
        <w:pStyle w:val="ListParagraph"/>
        <w:numPr>
          <w:ilvl w:val="0"/>
          <w:numId w:val="10"/>
        </w:numPr>
        <w:shd w:val="clear" w:color="auto" w:fill="FFFFFF"/>
        <w:spacing w:before="273" w:after="273" w:line="240" w:lineRule="auto"/>
        <w:jc w:val="both"/>
        <w:rPr>
          <w:rFonts w:ascii="Times New Roman" w:hAnsi="Times New Roman" w:cs="Times New Roman"/>
          <w:sz w:val="24"/>
          <w:szCs w:val="24"/>
        </w:rPr>
      </w:pPr>
      <w:r w:rsidRPr="00EA596A">
        <w:rPr>
          <w:rFonts w:ascii="Times New Roman" w:hAnsi="Times New Roman" w:cs="Times New Roman"/>
          <w:color w:val="000000"/>
          <w:sz w:val="24"/>
          <w:szCs w:val="24"/>
        </w:rP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8345F8" w:rsidRPr="00F728DF" w:rsidRDefault="008345F8" w:rsidP="00F54CBC">
      <w:pPr>
        <w:jc w:val="center"/>
        <w:rPr>
          <w:rFonts w:ascii="Times New Roman" w:hAnsi="Times New Roman" w:cs="Times New Roman"/>
          <w:b/>
          <w:bCs/>
          <w:sz w:val="24"/>
          <w:szCs w:val="24"/>
        </w:rPr>
      </w:pPr>
      <w:r w:rsidRPr="00F728DF">
        <w:rPr>
          <w:rFonts w:ascii="Times New Roman" w:hAnsi="Times New Roman" w:cs="Times New Roman"/>
          <w:b/>
          <w:bCs/>
          <w:sz w:val="24"/>
          <w:szCs w:val="24"/>
        </w:rPr>
        <w:t>ОЦЕНОЧНЫЕ И МЕТОДИЧЕСКИЕ МАТЕРИАЛЫ</w:t>
      </w:r>
    </w:p>
    <w:p w:rsidR="008345F8" w:rsidRDefault="008345F8" w:rsidP="009F19DC">
      <w:pPr>
        <w:spacing w:after="0" w:line="240" w:lineRule="auto"/>
        <w:ind w:firstLine="1"/>
        <w:jc w:val="center"/>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 образовательной программы</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Формирование шахматного мышления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На начальном этапе преобладают игровой, наглядный и репродуктивный</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методы. Они применяется:</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1. При знакомстве с шахматными фигурами.</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2. При изучении шахматной доски.</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3. При обучении правилам игры;</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4. При реализации материального перевеса.</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8345F8" w:rsidRPr="008F22F0"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8345F8" w:rsidRDefault="008345F8" w:rsidP="00EA596A">
      <w:pPr>
        <w:spacing w:after="0" w:line="240" w:lineRule="auto"/>
        <w:ind w:firstLine="426"/>
        <w:jc w:val="both"/>
        <w:rPr>
          <w:rFonts w:ascii="Times New Roman" w:hAnsi="Times New Roman" w:cs="Times New Roman"/>
          <w:kern w:val="0"/>
          <w:sz w:val="24"/>
          <w:szCs w:val="24"/>
          <w:lang w:eastAsia="en-US"/>
        </w:rPr>
      </w:pPr>
      <w:r w:rsidRPr="008F22F0">
        <w:rPr>
          <w:rFonts w:ascii="Times New Roman" w:hAnsi="Times New Roman" w:cs="Times New Roman"/>
          <w:kern w:val="0"/>
          <w:sz w:val="24"/>
          <w:szCs w:val="24"/>
          <w:lang w:eastAsia="en-US"/>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8345F8" w:rsidRDefault="008345F8" w:rsidP="009F19DC">
      <w:pPr>
        <w:spacing w:after="0" w:line="240" w:lineRule="auto"/>
        <w:jc w:val="center"/>
        <w:rPr>
          <w:rFonts w:ascii="Times New Roman" w:hAnsi="Times New Roman" w:cs="Times New Roman"/>
          <w:b/>
          <w:bCs/>
          <w:sz w:val="24"/>
          <w:szCs w:val="24"/>
        </w:rPr>
      </w:pPr>
    </w:p>
    <w:p w:rsidR="008345F8" w:rsidRDefault="008345F8" w:rsidP="00F54CBC">
      <w:pPr>
        <w:spacing w:after="0"/>
        <w:ind w:firstLine="567"/>
        <w:jc w:val="center"/>
        <w:rPr>
          <w:rFonts w:ascii="Times New Roman" w:hAnsi="Times New Roman" w:cs="Times New Roman"/>
          <w:b/>
          <w:bCs/>
          <w:kern w:val="0"/>
          <w:sz w:val="24"/>
          <w:szCs w:val="24"/>
          <w:lang w:eastAsia="en-US"/>
        </w:rPr>
      </w:pPr>
      <w:r w:rsidRPr="00F54CBC">
        <w:rPr>
          <w:rFonts w:ascii="Times New Roman" w:hAnsi="Times New Roman" w:cs="Times New Roman"/>
          <w:b/>
          <w:bCs/>
          <w:kern w:val="0"/>
          <w:sz w:val="24"/>
          <w:szCs w:val="24"/>
          <w:lang w:eastAsia="en-US"/>
        </w:rPr>
        <w:t>Перечень дидактических материалов, используемых в процессе обучения</w:t>
      </w:r>
    </w:p>
    <w:p w:rsidR="008345F8" w:rsidRPr="00F728DF" w:rsidRDefault="008345F8" w:rsidP="00F54CBC">
      <w:pPr>
        <w:spacing w:after="0" w:line="240" w:lineRule="auto"/>
        <w:jc w:val="center"/>
        <w:rPr>
          <w:rFonts w:ascii="Times New Roman" w:hAnsi="Times New Roman" w:cs="Times New Roman"/>
          <w:b/>
          <w:bCs/>
          <w:sz w:val="24"/>
          <w:szCs w:val="24"/>
        </w:rPr>
      </w:pPr>
      <w:r w:rsidRPr="00F728DF">
        <w:rPr>
          <w:rFonts w:ascii="Times New Roman" w:hAnsi="Times New Roman" w:cs="Times New Roman"/>
          <w:b/>
          <w:bCs/>
          <w:i/>
          <w:iCs/>
          <w:sz w:val="24"/>
          <w:szCs w:val="24"/>
        </w:rPr>
        <w:t>Дидактические шахматные сказки</w:t>
      </w:r>
    </w:p>
    <w:p w:rsidR="008345F8" w:rsidRPr="001D3A19" w:rsidRDefault="008345F8" w:rsidP="00005F6A">
      <w:pPr>
        <w:numPr>
          <w:ilvl w:val="0"/>
          <w:numId w:val="15"/>
        </w:numPr>
        <w:tabs>
          <w:tab w:val="clear" w:pos="720"/>
          <w:tab w:val="num" w:pos="0"/>
        </w:tabs>
        <w:spacing w:after="0"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Котята-хвастунишки //Сухин</w:t>
      </w:r>
      <w:r>
        <w:rPr>
          <w:rFonts w:ascii="Times New Roman" w:hAnsi="Times New Roman" w:cs="Times New Roman"/>
          <w:sz w:val="24"/>
          <w:szCs w:val="24"/>
        </w:rPr>
        <w:t> </w:t>
      </w:r>
      <w:r w:rsidRPr="001D3A19">
        <w:rPr>
          <w:rFonts w:ascii="Times New Roman" w:hAnsi="Times New Roman" w:cs="Times New Roman"/>
          <w:sz w:val="24"/>
          <w:szCs w:val="24"/>
        </w:rPr>
        <w:t>И. Книга-выручалочка по внеклассному чтению. – М.: Новая школа, 1994. – Вып. 3.</w:t>
      </w:r>
    </w:p>
    <w:p w:rsidR="008345F8" w:rsidRPr="001D3A19" w:rsidRDefault="008345F8" w:rsidP="00005F6A">
      <w:pPr>
        <w:numPr>
          <w:ilvl w:val="0"/>
          <w:numId w:val="15"/>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Лена, Оля и Баба Яга // Сухин</w:t>
      </w:r>
      <w:r>
        <w:rPr>
          <w:rFonts w:ascii="Times New Roman" w:hAnsi="Times New Roman" w:cs="Times New Roman"/>
          <w:sz w:val="24"/>
          <w:szCs w:val="24"/>
        </w:rPr>
        <w:t> </w:t>
      </w:r>
      <w:r w:rsidRPr="001D3A19">
        <w:rPr>
          <w:rFonts w:ascii="Times New Roman" w:hAnsi="Times New Roman" w:cs="Times New Roman"/>
          <w:sz w:val="24"/>
          <w:szCs w:val="24"/>
        </w:rPr>
        <w:t>И. Книга-выручалочка по внеклассному чтению. – М.: Новая школа, 1995. – Вып. 5.</w:t>
      </w:r>
    </w:p>
    <w:p w:rsidR="008345F8" w:rsidRPr="001D3A19" w:rsidRDefault="008345F8" w:rsidP="00005F6A">
      <w:pPr>
        <w:numPr>
          <w:ilvl w:val="0"/>
          <w:numId w:val="15"/>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От сказки – к шахматам. Сухин</w:t>
      </w:r>
      <w:r>
        <w:rPr>
          <w:rFonts w:ascii="Times New Roman" w:hAnsi="Times New Roman" w:cs="Times New Roman"/>
          <w:sz w:val="24"/>
          <w:szCs w:val="24"/>
        </w:rPr>
        <w:t> </w:t>
      </w:r>
      <w:r w:rsidRPr="001D3A19">
        <w:rPr>
          <w:rFonts w:ascii="Times New Roman" w:hAnsi="Times New Roman" w:cs="Times New Roman"/>
          <w:sz w:val="24"/>
          <w:szCs w:val="24"/>
        </w:rPr>
        <w:t>И. Удивительные превращения деревянного кругляка // Сухин</w:t>
      </w:r>
      <w:r>
        <w:rPr>
          <w:rFonts w:ascii="Times New Roman" w:hAnsi="Times New Roman" w:cs="Times New Roman"/>
          <w:sz w:val="24"/>
          <w:szCs w:val="24"/>
        </w:rPr>
        <w:t> </w:t>
      </w:r>
      <w:r w:rsidRPr="001D3A19">
        <w:rPr>
          <w:rFonts w:ascii="Times New Roman" w:hAnsi="Times New Roman" w:cs="Times New Roman"/>
          <w:sz w:val="24"/>
          <w:szCs w:val="24"/>
        </w:rPr>
        <w:t>И. Книга-выручалочка по внеклассному чтению. – М.: Издательство фирмы</w:t>
      </w:r>
      <w:r>
        <w:rPr>
          <w:rFonts w:ascii="Times New Roman" w:hAnsi="Times New Roman" w:cs="Times New Roman"/>
          <w:sz w:val="24"/>
          <w:szCs w:val="24"/>
        </w:rPr>
        <w:t xml:space="preserve"> </w:t>
      </w:r>
      <w:r w:rsidRPr="001D3A19">
        <w:rPr>
          <w:rFonts w:ascii="Times New Roman" w:hAnsi="Times New Roman" w:cs="Times New Roman"/>
          <w:sz w:val="24"/>
          <w:szCs w:val="24"/>
        </w:rPr>
        <w:t xml:space="preserve">ACT, 1993. </w:t>
      </w:r>
    </w:p>
    <w:p w:rsidR="008345F8" w:rsidRPr="001D3A19" w:rsidRDefault="008345F8" w:rsidP="00005F6A">
      <w:pPr>
        <w:numPr>
          <w:ilvl w:val="0"/>
          <w:numId w:val="15"/>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Удивительные приключения шахматной доски. Сухин</w:t>
      </w:r>
      <w:r>
        <w:rPr>
          <w:rFonts w:ascii="Times New Roman" w:hAnsi="Times New Roman" w:cs="Times New Roman"/>
          <w:sz w:val="24"/>
          <w:szCs w:val="24"/>
        </w:rPr>
        <w:t> </w:t>
      </w:r>
      <w:r w:rsidRPr="001D3A19">
        <w:rPr>
          <w:rFonts w:ascii="Times New Roman" w:hAnsi="Times New Roman" w:cs="Times New Roman"/>
          <w:sz w:val="24"/>
          <w:szCs w:val="24"/>
        </w:rPr>
        <w:t>И. Хвастуны в Паламеде.Сухин</w:t>
      </w:r>
      <w:r>
        <w:rPr>
          <w:rFonts w:ascii="Times New Roman" w:hAnsi="Times New Roman" w:cs="Times New Roman"/>
          <w:sz w:val="24"/>
          <w:szCs w:val="24"/>
        </w:rPr>
        <w:t> </w:t>
      </w:r>
      <w:r w:rsidRPr="001D3A19">
        <w:rPr>
          <w:rFonts w:ascii="Times New Roman" w:hAnsi="Times New Roman" w:cs="Times New Roman"/>
          <w:sz w:val="24"/>
          <w:szCs w:val="24"/>
        </w:rPr>
        <w:t>И. Черно-белая магия Ущелья Великанов // Сухин</w:t>
      </w:r>
      <w:r>
        <w:rPr>
          <w:rFonts w:ascii="Times New Roman" w:hAnsi="Times New Roman" w:cs="Times New Roman"/>
          <w:sz w:val="24"/>
          <w:szCs w:val="24"/>
        </w:rPr>
        <w:t> </w:t>
      </w:r>
      <w:r w:rsidRPr="001D3A19">
        <w:rPr>
          <w:rFonts w:ascii="Times New Roman" w:hAnsi="Times New Roman" w:cs="Times New Roman"/>
          <w:sz w:val="24"/>
          <w:szCs w:val="24"/>
        </w:rPr>
        <w:t>И. Книга-выручалочка по внеклассному чтению. – М.: Новая школа, 1994. – Вып. 2.</w:t>
      </w:r>
    </w:p>
    <w:p w:rsidR="008345F8" w:rsidRPr="001D3A19" w:rsidRDefault="008345F8" w:rsidP="00005F6A">
      <w:pPr>
        <w:numPr>
          <w:ilvl w:val="0"/>
          <w:numId w:val="15"/>
        </w:numPr>
        <w:tabs>
          <w:tab w:val="clear" w:pos="720"/>
          <w:tab w:val="num" w:pos="0"/>
        </w:tabs>
        <w:spacing w:after="0"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Шахматная сказка // Сухин</w:t>
      </w:r>
      <w:r>
        <w:rPr>
          <w:rFonts w:ascii="Times New Roman" w:hAnsi="Times New Roman" w:cs="Times New Roman"/>
          <w:sz w:val="24"/>
          <w:szCs w:val="24"/>
        </w:rPr>
        <w:t> </w:t>
      </w:r>
      <w:r w:rsidRPr="001D3A19">
        <w:rPr>
          <w:rFonts w:ascii="Times New Roman" w:hAnsi="Times New Roman" w:cs="Times New Roman"/>
          <w:sz w:val="24"/>
          <w:szCs w:val="24"/>
        </w:rPr>
        <w:t>И. Приключения в Шахматной стране. – М.: Педагогика, 1991.</w:t>
      </w:r>
    </w:p>
    <w:p w:rsidR="008345F8" w:rsidRDefault="008345F8" w:rsidP="00F728DF">
      <w:pPr>
        <w:tabs>
          <w:tab w:val="num" w:pos="0"/>
        </w:tabs>
        <w:spacing w:after="0" w:line="240" w:lineRule="auto"/>
        <w:ind w:hanging="11"/>
        <w:jc w:val="center"/>
        <w:rPr>
          <w:rFonts w:ascii="Times New Roman" w:hAnsi="Times New Roman" w:cs="Times New Roman"/>
          <w:b/>
          <w:bCs/>
          <w:i/>
          <w:iCs/>
          <w:sz w:val="24"/>
          <w:szCs w:val="24"/>
        </w:rPr>
      </w:pPr>
    </w:p>
    <w:p w:rsidR="008345F8" w:rsidRPr="00F728DF" w:rsidRDefault="008345F8" w:rsidP="00F728DF">
      <w:pPr>
        <w:tabs>
          <w:tab w:val="num" w:pos="0"/>
        </w:tabs>
        <w:spacing w:after="0" w:line="240" w:lineRule="auto"/>
        <w:ind w:hanging="11"/>
        <w:jc w:val="center"/>
        <w:rPr>
          <w:rFonts w:ascii="Times New Roman" w:hAnsi="Times New Roman" w:cs="Times New Roman"/>
          <w:b/>
          <w:bCs/>
          <w:sz w:val="24"/>
          <w:szCs w:val="24"/>
        </w:rPr>
      </w:pPr>
      <w:r w:rsidRPr="00F728DF">
        <w:rPr>
          <w:rFonts w:ascii="Times New Roman" w:hAnsi="Times New Roman" w:cs="Times New Roman"/>
          <w:b/>
          <w:bCs/>
          <w:i/>
          <w:iCs/>
          <w:sz w:val="24"/>
          <w:szCs w:val="24"/>
        </w:rPr>
        <w:t>Сказки и рассказы для детей о шахматах и шахматистах</w:t>
      </w:r>
    </w:p>
    <w:p w:rsidR="008345F8" w:rsidRPr="001D3A19" w:rsidRDefault="008345F8" w:rsidP="00005F6A">
      <w:pPr>
        <w:numPr>
          <w:ilvl w:val="0"/>
          <w:numId w:val="16"/>
        </w:numPr>
        <w:tabs>
          <w:tab w:val="clear" w:pos="720"/>
          <w:tab w:val="num" w:pos="0"/>
        </w:tabs>
        <w:spacing w:after="0"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Аматуни</w:t>
      </w:r>
      <w:r>
        <w:rPr>
          <w:rFonts w:ascii="Times New Roman" w:hAnsi="Times New Roman" w:cs="Times New Roman"/>
          <w:sz w:val="24"/>
          <w:szCs w:val="24"/>
        </w:rPr>
        <w:t> </w:t>
      </w:r>
      <w:r w:rsidRPr="001D3A19">
        <w:rPr>
          <w:rFonts w:ascii="Times New Roman" w:hAnsi="Times New Roman" w:cs="Times New Roman"/>
          <w:sz w:val="24"/>
          <w:szCs w:val="24"/>
        </w:rPr>
        <w:t>П. Королевство Восемью Восемь. Гришин</w:t>
      </w:r>
      <w:r>
        <w:rPr>
          <w:rFonts w:ascii="Times New Roman" w:hAnsi="Times New Roman" w:cs="Times New Roman"/>
          <w:sz w:val="24"/>
          <w:szCs w:val="24"/>
        </w:rPr>
        <w:t> </w:t>
      </w:r>
      <w:r w:rsidRPr="001D3A19">
        <w:rPr>
          <w:rFonts w:ascii="Times New Roman" w:hAnsi="Times New Roman" w:cs="Times New Roman"/>
          <w:sz w:val="24"/>
          <w:szCs w:val="24"/>
        </w:rPr>
        <w:t>В., Осипов</w:t>
      </w:r>
      <w:r>
        <w:rPr>
          <w:rFonts w:ascii="Times New Roman" w:hAnsi="Times New Roman" w:cs="Times New Roman"/>
          <w:sz w:val="24"/>
          <w:szCs w:val="24"/>
        </w:rPr>
        <w:t> </w:t>
      </w:r>
      <w:r w:rsidRPr="001D3A19">
        <w:rPr>
          <w:rFonts w:ascii="Times New Roman" w:hAnsi="Times New Roman" w:cs="Times New Roman"/>
          <w:sz w:val="24"/>
          <w:szCs w:val="24"/>
        </w:rPr>
        <w:t>Н. В гостях у Короля // Гришин</w:t>
      </w:r>
      <w:r>
        <w:rPr>
          <w:rFonts w:ascii="Times New Roman" w:hAnsi="Times New Roman" w:cs="Times New Roman"/>
          <w:sz w:val="24"/>
          <w:szCs w:val="24"/>
        </w:rPr>
        <w:t> </w:t>
      </w:r>
      <w:r w:rsidRPr="001D3A19">
        <w:rPr>
          <w:rFonts w:ascii="Times New Roman" w:hAnsi="Times New Roman" w:cs="Times New Roman"/>
          <w:sz w:val="24"/>
          <w:szCs w:val="24"/>
        </w:rPr>
        <w:t>В., Осипов</w:t>
      </w:r>
      <w:r>
        <w:rPr>
          <w:rFonts w:ascii="Times New Roman" w:hAnsi="Times New Roman" w:cs="Times New Roman"/>
          <w:sz w:val="24"/>
          <w:szCs w:val="24"/>
        </w:rPr>
        <w:t> </w:t>
      </w:r>
      <w:r w:rsidRPr="001D3A19">
        <w:rPr>
          <w:rFonts w:ascii="Times New Roman" w:hAnsi="Times New Roman" w:cs="Times New Roman"/>
          <w:sz w:val="24"/>
          <w:szCs w:val="24"/>
        </w:rPr>
        <w:t>Н. Малыши открывают спорт. – М.: Педагогика, 1978.</w:t>
      </w:r>
    </w:p>
    <w:p w:rsidR="008345F8" w:rsidRPr="001D3A19" w:rsidRDefault="008345F8" w:rsidP="00005F6A">
      <w:pPr>
        <w:numPr>
          <w:ilvl w:val="0"/>
          <w:numId w:val="16"/>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Добрыня, посол князя Владимира (былина). Драгунский</w:t>
      </w:r>
      <w:r>
        <w:rPr>
          <w:rFonts w:ascii="Times New Roman" w:hAnsi="Times New Roman" w:cs="Times New Roman"/>
          <w:sz w:val="24"/>
          <w:szCs w:val="24"/>
        </w:rPr>
        <w:t> </w:t>
      </w:r>
      <w:r w:rsidRPr="001D3A19">
        <w:rPr>
          <w:rFonts w:ascii="Times New Roman" w:hAnsi="Times New Roman" w:cs="Times New Roman"/>
          <w:sz w:val="24"/>
          <w:szCs w:val="24"/>
        </w:rPr>
        <w:t>В. Шляпа гроссмейстера. Ильин</w:t>
      </w:r>
      <w:r>
        <w:rPr>
          <w:rFonts w:ascii="Times New Roman" w:hAnsi="Times New Roman" w:cs="Times New Roman"/>
          <w:sz w:val="24"/>
          <w:szCs w:val="24"/>
        </w:rPr>
        <w:t> </w:t>
      </w:r>
      <w:r w:rsidRPr="001D3A19">
        <w:rPr>
          <w:rFonts w:ascii="Times New Roman" w:hAnsi="Times New Roman" w:cs="Times New Roman"/>
          <w:sz w:val="24"/>
          <w:szCs w:val="24"/>
        </w:rPr>
        <w:t>Е. В стране деревянных королей. – М.: Малыш, 1982.</w:t>
      </w:r>
    </w:p>
    <w:p w:rsidR="008345F8" w:rsidRPr="001D3A19" w:rsidRDefault="008345F8" w:rsidP="00005F6A">
      <w:pPr>
        <w:numPr>
          <w:ilvl w:val="0"/>
          <w:numId w:val="16"/>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Кумма</w:t>
      </w:r>
      <w:r>
        <w:rPr>
          <w:rFonts w:ascii="Times New Roman" w:hAnsi="Times New Roman" w:cs="Times New Roman"/>
          <w:sz w:val="24"/>
          <w:szCs w:val="24"/>
        </w:rPr>
        <w:t> </w:t>
      </w:r>
      <w:r w:rsidRPr="001D3A19">
        <w:rPr>
          <w:rFonts w:ascii="Times New Roman" w:hAnsi="Times New Roman" w:cs="Times New Roman"/>
          <w:sz w:val="24"/>
          <w:szCs w:val="24"/>
        </w:rPr>
        <w:t>А., Рунге</w:t>
      </w:r>
      <w:r>
        <w:rPr>
          <w:rFonts w:ascii="Times New Roman" w:hAnsi="Times New Roman" w:cs="Times New Roman"/>
          <w:sz w:val="24"/>
          <w:szCs w:val="24"/>
        </w:rPr>
        <w:t> </w:t>
      </w:r>
      <w:r w:rsidRPr="001D3A19">
        <w:rPr>
          <w:rFonts w:ascii="Times New Roman" w:hAnsi="Times New Roman" w:cs="Times New Roman"/>
          <w:sz w:val="24"/>
          <w:szCs w:val="24"/>
        </w:rPr>
        <w:t>С. Шахматный Король</w:t>
      </w:r>
      <w:r>
        <w:rPr>
          <w:rFonts w:ascii="Times New Roman" w:hAnsi="Times New Roman" w:cs="Times New Roman"/>
          <w:sz w:val="24"/>
          <w:szCs w:val="24"/>
        </w:rPr>
        <w:t xml:space="preserve">. </w:t>
      </w:r>
      <w:r w:rsidRPr="001D3A19">
        <w:rPr>
          <w:rFonts w:ascii="Times New Roman" w:hAnsi="Times New Roman" w:cs="Times New Roman"/>
          <w:sz w:val="24"/>
          <w:szCs w:val="24"/>
        </w:rPr>
        <w:t>Медведев</w:t>
      </w:r>
      <w:r>
        <w:rPr>
          <w:rFonts w:ascii="Times New Roman" w:hAnsi="Times New Roman" w:cs="Times New Roman"/>
          <w:sz w:val="24"/>
          <w:szCs w:val="24"/>
        </w:rPr>
        <w:t> </w:t>
      </w:r>
      <w:r w:rsidRPr="001D3A19">
        <w:rPr>
          <w:rFonts w:ascii="Times New Roman" w:hAnsi="Times New Roman" w:cs="Times New Roman"/>
          <w:sz w:val="24"/>
          <w:szCs w:val="24"/>
        </w:rPr>
        <w:t>В. Как капитан Соври-голова чуть не стал чемпионом, или Фосфорический мальчик. Молодцу и семидесяти искусств мало (узбекская сказка).</w:t>
      </w:r>
      <w:r>
        <w:rPr>
          <w:rFonts w:ascii="Times New Roman" w:hAnsi="Times New Roman" w:cs="Times New Roman"/>
          <w:sz w:val="24"/>
          <w:szCs w:val="24"/>
        </w:rPr>
        <w:t xml:space="preserve"> </w:t>
      </w:r>
      <w:r w:rsidRPr="001D3A19">
        <w:rPr>
          <w:rFonts w:ascii="Times New Roman" w:hAnsi="Times New Roman" w:cs="Times New Roman"/>
          <w:sz w:val="24"/>
          <w:szCs w:val="24"/>
        </w:rPr>
        <w:t>Остер</w:t>
      </w:r>
      <w:r>
        <w:rPr>
          <w:rFonts w:ascii="Times New Roman" w:hAnsi="Times New Roman" w:cs="Times New Roman"/>
          <w:sz w:val="24"/>
          <w:szCs w:val="24"/>
        </w:rPr>
        <w:t> </w:t>
      </w:r>
      <w:r w:rsidRPr="001D3A19">
        <w:rPr>
          <w:rFonts w:ascii="Times New Roman" w:hAnsi="Times New Roman" w:cs="Times New Roman"/>
          <w:sz w:val="24"/>
          <w:szCs w:val="24"/>
        </w:rPr>
        <w:t>Г. Полезная девчонка. Пермяк</w:t>
      </w:r>
      <w:r>
        <w:rPr>
          <w:rFonts w:ascii="Times New Roman" w:hAnsi="Times New Roman" w:cs="Times New Roman"/>
          <w:sz w:val="24"/>
          <w:szCs w:val="24"/>
        </w:rPr>
        <w:t> </w:t>
      </w:r>
      <w:r w:rsidRPr="001D3A19">
        <w:rPr>
          <w:rFonts w:ascii="Times New Roman" w:hAnsi="Times New Roman" w:cs="Times New Roman"/>
          <w:sz w:val="24"/>
          <w:szCs w:val="24"/>
        </w:rPr>
        <w:t xml:space="preserve">Е. Вечный Король. Сендюков С. Королевство в белую клетку. – М.: Малыш, 1973. </w:t>
      </w:r>
    </w:p>
    <w:p w:rsidR="008345F8" w:rsidRPr="001D3A19" w:rsidRDefault="008345F8" w:rsidP="00005F6A">
      <w:pPr>
        <w:numPr>
          <w:ilvl w:val="0"/>
          <w:numId w:val="16"/>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О злой волшебнице, драконе и Паламеде. Тихомиров</w:t>
      </w:r>
      <w:r>
        <w:rPr>
          <w:rFonts w:ascii="Times New Roman" w:hAnsi="Times New Roman" w:cs="Times New Roman"/>
          <w:sz w:val="24"/>
          <w:szCs w:val="24"/>
        </w:rPr>
        <w:t> </w:t>
      </w:r>
      <w:r w:rsidRPr="001D3A19">
        <w:rPr>
          <w:rFonts w:ascii="Times New Roman" w:hAnsi="Times New Roman" w:cs="Times New Roman"/>
          <w:sz w:val="24"/>
          <w:szCs w:val="24"/>
        </w:rPr>
        <w:t>О. Чемпион Гога Ренкин. Шаров</w:t>
      </w:r>
      <w:r>
        <w:rPr>
          <w:rFonts w:ascii="Times New Roman" w:hAnsi="Times New Roman" w:cs="Times New Roman"/>
          <w:sz w:val="24"/>
          <w:szCs w:val="24"/>
        </w:rPr>
        <w:t> </w:t>
      </w:r>
      <w:r w:rsidRPr="001D3A19">
        <w:rPr>
          <w:rFonts w:ascii="Times New Roman" w:hAnsi="Times New Roman" w:cs="Times New Roman"/>
          <w:sz w:val="24"/>
          <w:szCs w:val="24"/>
        </w:rPr>
        <w:t>А. Сказка о настоящих слонах.</w:t>
      </w:r>
    </w:p>
    <w:p w:rsidR="008345F8" w:rsidRPr="00F728DF" w:rsidRDefault="008345F8" w:rsidP="00F728DF">
      <w:pPr>
        <w:tabs>
          <w:tab w:val="num" w:pos="0"/>
        </w:tabs>
        <w:spacing w:before="100" w:beforeAutospacing="1" w:after="0" w:line="240" w:lineRule="auto"/>
        <w:ind w:hanging="11"/>
        <w:jc w:val="center"/>
        <w:rPr>
          <w:rFonts w:ascii="Times New Roman" w:hAnsi="Times New Roman" w:cs="Times New Roman"/>
          <w:b/>
          <w:bCs/>
          <w:sz w:val="24"/>
          <w:szCs w:val="24"/>
        </w:rPr>
      </w:pPr>
      <w:r w:rsidRPr="00F728DF">
        <w:rPr>
          <w:rFonts w:ascii="Times New Roman" w:hAnsi="Times New Roman" w:cs="Times New Roman"/>
          <w:b/>
          <w:bCs/>
          <w:i/>
          <w:iCs/>
          <w:sz w:val="24"/>
          <w:szCs w:val="24"/>
        </w:rPr>
        <w:t>Стихотворения о шахматах и шахматистах</w:t>
      </w:r>
    </w:p>
    <w:p w:rsidR="008345F8" w:rsidRPr="001D3A19" w:rsidRDefault="008345F8" w:rsidP="00005F6A">
      <w:pPr>
        <w:numPr>
          <w:ilvl w:val="0"/>
          <w:numId w:val="17"/>
        </w:numPr>
        <w:tabs>
          <w:tab w:val="clear" w:pos="720"/>
          <w:tab w:val="num" w:pos="0"/>
        </w:tabs>
        <w:spacing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Берестов</w:t>
      </w:r>
      <w:r>
        <w:rPr>
          <w:rFonts w:ascii="Times New Roman" w:hAnsi="Times New Roman" w:cs="Times New Roman"/>
          <w:sz w:val="24"/>
          <w:szCs w:val="24"/>
        </w:rPr>
        <w:t> </w:t>
      </w:r>
      <w:r w:rsidRPr="001D3A19">
        <w:rPr>
          <w:rFonts w:ascii="Times New Roman" w:hAnsi="Times New Roman" w:cs="Times New Roman"/>
          <w:sz w:val="24"/>
          <w:szCs w:val="24"/>
        </w:rPr>
        <w:t>В. В шахматном павильоне. Берестов</w:t>
      </w:r>
      <w:r>
        <w:rPr>
          <w:rFonts w:ascii="Times New Roman" w:hAnsi="Times New Roman" w:cs="Times New Roman"/>
          <w:sz w:val="24"/>
          <w:szCs w:val="24"/>
        </w:rPr>
        <w:t> </w:t>
      </w:r>
      <w:r w:rsidRPr="001D3A19">
        <w:rPr>
          <w:rFonts w:ascii="Times New Roman" w:hAnsi="Times New Roman" w:cs="Times New Roman"/>
          <w:sz w:val="24"/>
          <w:szCs w:val="24"/>
        </w:rPr>
        <w:t>В. Игра.</w:t>
      </w:r>
      <w:r>
        <w:rPr>
          <w:rFonts w:ascii="Times New Roman" w:hAnsi="Times New Roman" w:cs="Times New Roman"/>
          <w:sz w:val="24"/>
          <w:szCs w:val="24"/>
        </w:rPr>
        <w:t xml:space="preserve"> </w:t>
      </w:r>
      <w:r w:rsidRPr="001D3A19">
        <w:rPr>
          <w:rFonts w:ascii="Times New Roman" w:hAnsi="Times New Roman" w:cs="Times New Roman"/>
          <w:sz w:val="24"/>
          <w:szCs w:val="24"/>
        </w:rPr>
        <w:t>Ильин</w:t>
      </w:r>
      <w:r>
        <w:rPr>
          <w:rFonts w:ascii="Times New Roman" w:hAnsi="Times New Roman" w:cs="Times New Roman"/>
          <w:sz w:val="24"/>
          <w:szCs w:val="24"/>
        </w:rPr>
        <w:t> </w:t>
      </w:r>
      <w:r w:rsidRPr="001D3A19">
        <w:rPr>
          <w:rFonts w:ascii="Times New Roman" w:hAnsi="Times New Roman" w:cs="Times New Roman"/>
          <w:sz w:val="24"/>
          <w:szCs w:val="24"/>
        </w:rPr>
        <w:t>Е. Приключения Пешки. – М.: ФиС, 1975.</w:t>
      </w:r>
    </w:p>
    <w:p w:rsidR="008345F8" w:rsidRPr="001D3A19" w:rsidRDefault="008345F8" w:rsidP="00005F6A">
      <w:pPr>
        <w:numPr>
          <w:ilvl w:val="0"/>
          <w:numId w:val="17"/>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Ильин</w:t>
      </w:r>
      <w:r>
        <w:rPr>
          <w:rFonts w:ascii="Times New Roman" w:hAnsi="Times New Roman" w:cs="Times New Roman"/>
          <w:sz w:val="24"/>
          <w:szCs w:val="24"/>
        </w:rPr>
        <w:t> </w:t>
      </w:r>
      <w:r w:rsidRPr="001D3A19">
        <w:rPr>
          <w:rFonts w:ascii="Times New Roman" w:hAnsi="Times New Roman" w:cs="Times New Roman"/>
          <w:sz w:val="24"/>
          <w:szCs w:val="24"/>
        </w:rPr>
        <w:t>Е. Средневековая легенда. Квитко</w:t>
      </w:r>
      <w:r>
        <w:rPr>
          <w:rFonts w:ascii="Times New Roman" w:hAnsi="Times New Roman" w:cs="Times New Roman"/>
          <w:sz w:val="24"/>
          <w:szCs w:val="24"/>
        </w:rPr>
        <w:t> </w:t>
      </w:r>
      <w:r w:rsidRPr="001D3A19">
        <w:rPr>
          <w:rFonts w:ascii="Times New Roman" w:hAnsi="Times New Roman" w:cs="Times New Roman"/>
          <w:sz w:val="24"/>
          <w:szCs w:val="24"/>
        </w:rPr>
        <w:t>Л. Турнир.</w:t>
      </w:r>
      <w:r>
        <w:rPr>
          <w:rFonts w:ascii="Times New Roman" w:hAnsi="Times New Roman" w:cs="Times New Roman"/>
          <w:sz w:val="24"/>
          <w:szCs w:val="24"/>
        </w:rPr>
        <w:t xml:space="preserve"> </w:t>
      </w:r>
      <w:r w:rsidRPr="001D3A19">
        <w:rPr>
          <w:rFonts w:ascii="Times New Roman" w:hAnsi="Times New Roman" w:cs="Times New Roman"/>
          <w:sz w:val="24"/>
          <w:szCs w:val="24"/>
        </w:rPr>
        <w:t>Никитин</w:t>
      </w:r>
      <w:r>
        <w:rPr>
          <w:rFonts w:ascii="Times New Roman" w:hAnsi="Times New Roman" w:cs="Times New Roman"/>
          <w:sz w:val="24"/>
          <w:szCs w:val="24"/>
        </w:rPr>
        <w:t> </w:t>
      </w:r>
      <w:r w:rsidRPr="001D3A19">
        <w:rPr>
          <w:rFonts w:ascii="Times New Roman" w:hAnsi="Times New Roman" w:cs="Times New Roman"/>
          <w:sz w:val="24"/>
          <w:szCs w:val="24"/>
        </w:rPr>
        <w:t xml:space="preserve">В. Чья армия сильней? – Красноярск, 1977. </w:t>
      </w:r>
    </w:p>
    <w:p w:rsidR="008345F8" w:rsidRPr="001D3A19" w:rsidRDefault="008345F8" w:rsidP="00005F6A">
      <w:pPr>
        <w:numPr>
          <w:ilvl w:val="0"/>
          <w:numId w:val="17"/>
        </w:numPr>
        <w:tabs>
          <w:tab w:val="clear" w:pos="720"/>
          <w:tab w:val="num" w:pos="0"/>
        </w:tabs>
        <w:spacing w:after="0"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Волшебная игра.</w:t>
      </w:r>
    </w:p>
    <w:p w:rsidR="008345F8" w:rsidRDefault="008345F8" w:rsidP="00F728DF">
      <w:pPr>
        <w:tabs>
          <w:tab w:val="num" w:pos="0"/>
        </w:tabs>
        <w:spacing w:after="0" w:line="240" w:lineRule="auto"/>
        <w:ind w:hanging="11"/>
        <w:jc w:val="center"/>
        <w:rPr>
          <w:rFonts w:ascii="Times New Roman" w:hAnsi="Times New Roman" w:cs="Times New Roman"/>
          <w:i/>
          <w:iCs/>
          <w:sz w:val="24"/>
          <w:szCs w:val="24"/>
        </w:rPr>
      </w:pPr>
    </w:p>
    <w:p w:rsidR="008345F8" w:rsidRPr="00F728DF" w:rsidRDefault="008345F8" w:rsidP="00F728DF">
      <w:pPr>
        <w:tabs>
          <w:tab w:val="num" w:pos="0"/>
        </w:tabs>
        <w:spacing w:after="0" w:line="240" w:lineRule="auto"/>
        <w:ind w:hanging="11"/>
        <w:jc w:val="center"/>
        <w:rPr>
          <w:rFonts w:ascii="Times New Roman" w:hAnsi="Times New Roman" w:cs="Times New Roman"/>
          <w:b/>
          <w:bCs/>
          <w:sz w:val="24"/>
          <w:szCs w:val="24"/>
        </w:rPr>
      </w:pPr>
      <w:r w:rsidRPr="00F728DF">
        <w:rPr>
          <w:rFonts w:ascii="Times New Roman" w:hAnsi="Times New Roman" w:cs="Times New Roman"/>
          <w:b/>
          <w:bCs/>
          <w:i/>
          <w:iCs/>
          <w:sz w:val="24"/>
          <w:szCs w:val="24"/>
        </w:rPr>
        <w:t>Художественная литература для детей по шахматной тематике</w:t>
      </w:r>
    </w:p>
    <w:p w:rsidR="008345F8" w:rsidRPr="001D3A19" w:rsidRDefault="008345F8" w:rsidP="00005F6A">
      <w:pPr>
        <w:numPr>
          <w:ilvl w:val="0"/>
          <w:numId w:val="18"/>
        </w:numPr>
        <w:tabs>
          <w:tab w:val="clear" w:pos="720"/>
          <w:tab w:val="num" w:pos="0"/>
        </w:tabs>
        <w:spacing w:after="0"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 xml:space="preserve">Булычев К. Сто лет тому вперед. Велтистов Е. Победитель невозможного.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Ябеда-Корябеда и ее проделки. Сухин И. Страна Грез // Сухин И. Книга-выручалочка по внеклассному чтению. – М.: Новая школа, 1995. – Вып. 4, 5. </w:t>
      </w:r>
    </w:p>
    <w:p w:rsidR="008345F8" w:rsidRPr="001D3A19" w:rsidRDefault="008345F8" w:rsidP="00005F6A">
      <w:pPr>
        <w:numPr>
          <w:ilvl w:val="0"/>
          <w:numId w:val="18"/>
        </w:numPr>
        <w:tabs>
          <w:tab w:val="clear" w:pos="720"/>
          <w:tab w:val="num" w:pos="0"/>
        </w:tabs>
        <w:spacing w:before="100" w:beforeAutospacing="1" w:after="100" w:afterAutospacing="1" w:line="240" w:lineRule="auto"/>
        <w:ind w:left="0" w:hanging="11"/>
        <w:jc w:val="both"/>
        <w:rPr>
          <w:rFonts w:ascii="Times New Roman" w:hAnsi="Times New Roman" w:cs="Times New Roman"/>
          <w:sz w:val="24"/>
          <w:szCs w:val="24"/>
        </w:rPr>
      </w:pPr>
      <w:r w:rsidRPr="001D3A19">
        <w:rPr>
          <w:rFonts w:ascii="Times New Roman" w:hAnsi="Times New Roman" w:cs="Times New Roman"/>
          <w:sz w:val="24"/>
          <w:szCs w:val="24"/>
        </w:rPr>
        <w:t>Томин. Шел по городу волшебник. Чжан-Тянь-И. Секрет драгоценной тыквы. Чеповецкий</w:t>
      </w:r>
      <w:r>
        <w:rPr>
          <w:rFonts w:ascii="Times New Roman" w:hAnsi="Times New Roman" w:cs="Times New Roman"/>
          <w:sz w:val="24"/>
          <w:szCs w:val="24"/>
        </w:rPr>
        <w:t> </w:t>
      </w:r>
      <w:r w:rsidRPr="001D3A19">
        <w:rPr>
          <w:rFonts w:ascii="Times New Roman" w:hAnsi="Times New Roman" w:cs="Times New Roman"/>
          <w:sz w:val="24"/>
          <w:szCs w:val="24"/>
        </w:rPr>
        <w:t>Е. Приключения шахматного солдата Пешкина.</w:t>
      </w:r>
    </w:p>
    <w:p w:rsidR="008345F8" w:rsidRPr="00F728DF" w:rsidRDefault="008345F8" w:rsidP="00F728DF">
      <w:pPr>
        <w:tabs>
          <w:tab w:val="num" w:pos="0"/>
        </w:tabs>
        <w:spacing w:after="0" w:line="240" w:lineRule="auto"/>
        <w:ind w:hanging="11"/>
        <w:jc w:val="center"/>
        <w:rPr>
          <w:rFonts w:ascii="Times New Roman" w:hAnsi="Times New Roman" w:cs="Times New Roman"/>
          <w:b/>
          <w:bCs/>
          <w:sz w:val="24"/>
          <w:szCs w:val="24"/>
        </w:rPr>
      </w:pPr>
      <w:r w:rsidRPr="00F728DF">
        <w:rPr>
          <w:rFonts w:ascii="Times New Roman" w:hAnsi="Times New Roman" w:cs="Times New Roman"/>
          <w:b/>
          <w:bCs/>
          <w:i/>
          <w:iCs/>
          <w:sz w:val="24"/>
          <w:szCs w:val="24"/>
        </w:rPr>
        <w:t>Шахматные игрушки и игры, которые можно сделать своими руками</w:t>
      </w:r>
    </w:p>
    <w:p w:rsidR="008345F8" w:rsidRDefault="008345F8" w:rsidP="00EA596A">
      <w:pPr>
        <w:tabs>
          <w:tab w:val="num" w:pos="0"/>
        </w:tabs>
        <w:spacing w:after="0" w:line="240" w:lineRule="auto"/>
        <w:ind w:firstLine="426"/>
        <w:jc w:val="both"/>
        <w:rPr>
          <w:rFonts w:ascii="Times New Roman" w:hAnsi="Times New Roman" w:cs="Times New Roman"/>
          <w:sz w:val="24"/>
          <w:szCs w:val="24"/>
        </w:rPr>
      </w:pPr>
      <w:r w:rsidRPr="001D3A19">
        <w:rPr>
          <w:rFonts w:ascii="Times New Roman" w:hAnsi="Times New Roman" w:cs="Times New Roman"/>
          <w:sz w:val="24"/>
          <w:szCs w:val="24"/>
        </w:rPr>
        <w:t>Дидактические игрушки: “Горизонталь – вертикаль”, “Диагональ” (материал – плотная бумага, ватман, картон). 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ценность).Шахматная доска – куб с фрагментами доски (свидетельство на промышленный образец № 30936 от 28. 03. 1990 г., авторы; И. Г. Сухин, Г. П. Кондратьев). Набор фрагментов шахматной доски (приоритетный № 4336153/12 от 30. 11. 1987 г., авторы: И. Г. Сухин, Г. П. Кондратьев).</w:t>
      </w:r>
    </w:p>
    <w:p w:rsidR="008345F8" w:rsidRDefault="008345F8" w:rsidP="00F54CBC">
      <w:pPr>
        <w:spacing w:after="0"/>
        <w:jc w:val="center"/>
        <w:rPr>
          <w:rFonts w:ascii="Times New Roman" w:hAnsi="Times New Roman" w:cs="Times New Roman"/>
          <w:b/>
          <w:bCs/>
          <w:sz w:val="24"/>
          <w:szCs w:val="24"/>
        </w:rPr>
      </w:pPr>
    </w:p>
    <w:p w:rsidR="008345F8" w:rsidRDefault="008345F8" w:rsidP="00FE3B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Учебно-методический комплекс</w:t>
      </w:r>
    </w:p>
    <w:p w:rsidR="008345F8" w:rsidRPr="00005F6A" w:rsidRDefault="008345F8" w:rsidP="00005F6A">
      <w:pPr>
        <w:spacing w:after="0" w:line="240" w:lineRule="auto"/>
        <w:ind w:firstLine="708"/>
        <w:jc w:val="both"/>
        <w:rPr>
          <w:rFonts w:ascii="Times New Roman" w:hAnsi="Times New Roman" w:cs="Times New Roman"/>
          <w:b/>
          <w:bCs/>
          <w:sz w:val="24"/>
          <w:szCs w:val="24"/>
        </w:rPr>
      </w:pPr>
      <w:r w:rsidRPr="00005F6A">
        <w:rPr>
          <w:rFonts w:ascii="Times New Roman" w:hAnsi="Times New Roman" w:cs="Times New Roman"/>
          <w:b/>
          <w:bCs/>
          <w:sz w:val="24"/>
          <w:szCs w:val="24"/>
        </w:rPr>
        <w:t>Краткая история шахмат.</w:t>
      </w:r>
    </w:p>
    <w:p w:rsidR="008345F8" w:rsidRPr="00005F6A" w:rsidRDefault="008345F8" w:rsidP="00EA596A">
      <w:pPr>
        <w:spacing w:after="0" w:line="240" w:lineRule="auto"/>
        <w:jc w:val="both"/>
        <w:rPr>
          <w:rFonts w:ascii="Times New Roman" w:hAnsi="Times New Roman" w:cs="Times New Roman"/>
          <w:sz w:val="24"/>
          <w:szCs w:val="24"/>
        </w:rPr>
      </w:pPr>
      <w:r w:rsidRPr="00005F6A">
        <w:rPr>
          <w:rFonts w:ascii="Times New Roman" w:hAnsi="Times New Roman" w:cs="Times New Roman"/>
          <w:sz w:val="24"/>
          <w:szCs w:val="24"/>
        </w:rPr>
        <w:t xml:space="preserve">Диафильм «Книга шахматной мудрости. Второй шаг в мир шахмат». </w:t>
      </w:r>
    </w:p>
    <w:p w:rsidR="008345F8" w:rsidRPr="00005F6A" w:rsidRDefault="008345F8" w:rsidP="00EA596A">
      <w:pPr>
        <w:spacing w:after="0" w:line="240" w:lineRule="auto"/>
        <w:jc w:val="both"/>
        <w:rPr>
          <w:rFonts w:ascii="Times New Roman" w:hAnsi="Times New Roman" w:cs="Times New Roman"/>
          <w:b/>
          <w:bCs/>
          <w:sz w:val="24"/>
          <w:szCs w:val="24"/>
        </w:rPr>
      </w:pPr>
      <w:r w:rsidRPr="00005F6A">
        <w:rPr>
          <w:rFonts w:ascii="Times New Roman" w:hAnsi="Times New Roman" w:cs="Times New Roman"/>
          <w:b/>
          <w:bCs/>
          <w:sz w:val="24"/>
          <w:szCs w:val="24"/>
        </w:rPr>
        <w:t>Шахматная доска.</w:t>
      </w:r>
    </w:p>
    <w:p w:rsidR="008345F8" w:rsidRPr="00005F6A" w:rsidRDefault="008345F8" w:rsidP="00EA596A">
      <w:pPr>
        <w:pStyle w:val="ListParagraph"/>
        <w:spacing w:after="0" w:line="240" w:lineRule="auto"/>
        <w:ind w:left="0"/>
        <w:jc w:val="both"/>
        <w:rPr>
          <w:rFonts w:ascii="Times New Roman" w:hAnsi="Times New Roman" w:cs="Times New Roman"/>
          <w:sz w:val="24"/>
          <w:szCs w:val="24"/>
        </w:rPr>
      </w:pPr>
      <w:r w:rsidRPr="00005F6A">
        <w:rPr>
          <w:rFonts w:ascii="Times New Roman" w:hAnsi="Times New Roman" w:cs="Times New Roman"/>
          <w:sz w:val="24"/>
          <w:szCs w:val="24"/>
        </w:rPr>
        <w:t xml:space="preserve">Дидактическая сказка «Удивительные приключения шахматной доски», «Котята – хвастунишки». </w:t>
      </w:r>
    </w:p>
    <w:p w:rsidR="008345F8" w:rsidRPr="00005F6A" w:rsidRDefault="008345F8" w:rsidP="00EA596A">
      <w:pPr>
        <w:pStyle w:val="ListParagraph"/>
        <w:spacing w:after="0" w:line="240" w:lineRule="auto"/>
        <w:ind w:left="0"/>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и игры «Горизонталь», «Вертикаль», «Диагональ».</w:t>
      </w:r>
    </w:p>
    <w:p w:rsidR="008345F8" w:rsidRPr="00005F6A" w:rsidRDefault="008345F8" w:rsidP="00EA596A">
      <w:pPr>
        <w:pStyle w:val="ListParagraph"/>
        <w:spacing w:after="0" w:line="240" w:lineRule="auto"/>
        <w:ind w:left="0"/>
        <w:jc w:val="both"/>
        <w:rPr>
          <w:rFonts w:ascii="Times New Roman" w:hAnsi="Times New Roman" w:cs="Times New Roman"/>
          <w:b/>
          <w:bCs/>
          <w:sz w:val="24"/>
          <w:szCs w:val="24"/>
        </w:rPr>
      </w:pPr>
      <w:r w:rsidRPr="00005F6A">
        <w:rPr>
          <w:rFonts w:ascii="Times New Roman" w:hAnsi="Times New Roman" w:cs="Times New Roman"/>
          <w:b/>
          <w:bCs/>
          <w:sz w:val="24"/>
          <w:szCs w:val="24"/>
        </w:rPr>
        <w:t>Шахматные фигуры.</w:t>
      </w:r>
    </w:p>
    <w:p w:rsidR="008345F8" w:rsidRPr="00005F6A" w:rsidRDefault="008345F8" w:rsidP="00EA596A">
      <w:pPr>
        <w:pStyle w:val="ListParagraph"/>
        <w:spacing w:after="0" w:line="240" w:lineRule="auto"/>
        <w:ind w:left="0"/>
        <w:jc w:val="both"/>
        <w:rPr>
          <w:rFonts w:ascii="Times New Roman" w:hAnsi="Times New Roman" w:cs="Times New Roman"/>
          <w:sz w:val="24"/>
          <w:szCs w:val="24"/>
        </w:rPr>
      </w:pPr>
      <w:r w:rsidRPr="00005F6A">
        <w:rPr>
          <w:rFonts w:ascii="Times New Roman" w:hAnsi="Times New Roman" w:cs="Times New Roman"/>
          <w:sz w:val="24"/>
          <w:szCs w:val="24"/>
        </w:rPr>
        <w:t xml:space="preserve">Дидактическая сказка И.Г. Сухина «Приключения в шахматной стране». </w:t>
      </w:r>
    </w:p>
    <w:p w:rsidR="008345F8" w:rsidRPr="00005F6A" w:rsidRDefault="008345F8" w:rsidP="00EA596A">
      <w:pPr>
        <w:pStyle w:val="ListParagraph"/>
        <w:spacing w:after="0" w:line="240" w:lineRule="auto"/>
        <w:ind w:left="0"/>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и игры «Волшебный мешочек», «Угадай-ка», «Секретная фигура», «Угадай», «Что общего?», «Большая или маленькая».</w:t>
      </w:r>
    </w:p>
    <w:p w:rsidR="008345F8" w:rsidRPr="00005F6A" w:rsidRDefault="008345F8" w:rsidP="00005F6A">
      <w:pPr>
        <w:spacing w:after="0" w:line="240" w:lineRule="auto"/>
        <w:ind w:firstLine="708"/>
        <w:jc w:val="both"/>
        <w:rPr>
          <w:rFonts w:ascii="Times New Roman" w:hAnsi="Times New Roman" w:cs="Times New Roman"/>
          <w:sz w:val="24"/>
          <w:szCs w:val="24"/>
        </w:rPr>
      </w:pPr>
      <w:r w:rsidRPr="00005F6A">
        <w:rPr>
          <w:rFonts w:ascii="Times New Roman" w:hAnsi="Times New Roman" w:cs="Times New Roman"/>
          <w:b/>
          <w:bCs/>
          <w:sz w:val="24"/>
          <w:szCs w:val="24"/>
        </w:rPr>
        <w:t>Начальная расстановка фигур</w:t>
      </w:r>
      <w:r w:rsidRPr="00005F6A">
        <w:rPr>
          <w:rFonts w:ascii="Times New Roman" w:hAnsi="Times New Roman" w:cs="Times New Roman"/>
          <w:sz w:val="24"/>
          <w:szCs w:val="24"/>
        </w:rPr>
        <w:t xml:space="preserve"> </w:t>
      </w:r>
    </w:p>
    <w:p w:rsidR="008345F8" w:rsidRPr="00005F6A" w:rsidRDefault="008345F8" w:rsidP="00005F6A">
      <w:pPr>
        <w:spacing w:after="0" w:line="240" w:lineRule="auto"/>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и игры «Мешочек», «Да и нет», «Мяч».</w:t>
      </w:r>
    </w:p>
    <w:p w:rsidR="008345F8" w:rsidRPr="00005F6A" w:rsidRDefault="008345F8" w:rsidP="00005F6A">
      <w:pPr>
        <w:spacing w:after="0" w:line="240" w:lineRule="auto"/>
        <w:jc w:val="both"/>
        <w:rPr>
          <w:rFonts w:ascii="Times New Roman" w:hAnsi="Times New Roman" w:cs="Times New Roman"/>
          <w:sz w:val="24"/>
          <w:szCs w:val="24"/>
        </w:rPr>
      </w:pPr>
      <w:r w:rsidRPr="00005F6A">
        <w:rPr>
          <w:rFonts w:ascii="Times New Roman" w:hAnsi="Times New Roman" w:cs="Times New Roman"/>
          <w:b/>
          <w:bCs/>
          <w:sz w:val="24"/>
          <w:szCs w:val="24"/>
        </w:rPr>
        <w:t>Ходы и взятие фигур</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и игры «Лабиринт», «Перехитри часовых», «Один в поле воин», «Кратчайший путь».</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«Лабиринт», «Перехитри часовых», «Один в поле воин», «Кратчайший путь».</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Цель шахматной партии.</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Дидактические задания «Шах или не шах», «Дай шах», «Пять шахов», «Защита от шаха». Дидактическая игра «Первый шах».</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 в один ход: сложные примеры с большим числом шахматных фигур. Дидактическое задание «Дай мат в один ход».</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Отличие пата от мата. Варианты ничьей. Примеры на пат. Дидактическое задание «Пат или не пат».</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Длинная и короткая рокировка. Правила рокировки. Дидактическое задание «Рокировка».</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Игра всеми фигурами из начального положения</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Игра всеми фигурами из начального положения (без пояснения о том, как лучше начинать шахматную партию). Дидактическая игра «Два хода».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 xml:space="preserve">Самые общие рекомендации о принципах разыгрывания дебюта. Игра всеми фигурами из начального положения. Демонстрация коротких партий. </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Повторение программного материала – викторина «В стране шахмат». Игра всеми фигурами из начального положения.</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Шахматная нотация</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Ценность шахматных фигур</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Достижение материального перевеса. Дидактические игры и задания» Выигрыш материала» (выигрыш ладьи, слона, коня).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Защита. Дидактические игры и задания «Защита» (защита атакованной фигуры другой своей фигурой, перекрытие, контратака). Игровая практика.</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Техника матования одинокого короля</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b/>
          <w:bCs/>
          <w:sz w:val="24"/>
          <w:szCs w:val="24"/>
        </w:rPr>
      </w:pPr>
      <w:r w:rsidRPr="00005F6A">
        <w:rPr>
          <w:rFonts w:ascii="Times New Roman" w:hAnsi="Times New Roman" w:cs="Times New Roman"/>
          <w:b/>
          <w:bCs/>
          <w:sz w:val="24"/>
          <w:szCs w:val="24"/>
        </w:rPr>
        <w:t>Шахматная комбинация</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Темы комбинаций. Тема отвлечения.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Тема завлечения.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Тема блокировки.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Тема разрушения королевского прикрытия.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Матовые комбинации. Другие шахматные комбинации и сочетание приемов. Дидактические игры и задания «Объяви мат в два хода».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для достижения ничьей. Патовые комбинации. Дидактические игры и задания «Сделай ничью».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Комбинации для достижения ничьей. Комбинации на вечный шах. Дидактические игры и задания «Сделай ничью».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Типичные комбинации в дебюте. Дидактические игры и задания «Проведи комбинацию». Игровая практика.</w:t>
      </w:r>
    </w:p>
    <w:p w:rsidR="008345F8" w:rsidRPr="00005F6A" w:rsidRDefault="008345F8" w:rsidP="00EA596A">
      <w:pPr>
        <w:spacing w:after="0" w:line="240" w:lineRule="auto"/>
        <w:ind w:firstLine="284"/>
        <w:jc w:val="both"/>
        <w:rPr>
          <w:rFonts w:ascii="Times New Roman" w:hAnsi="Times New Roman" w:cs="Times New Roman"/>
          <w:sz w:val="24"/>
          <w:szCs w:val="24"/>
        </w:rPr>
      </w:pPr>
      <w:r w:rsidRPr="00005F6A">
        <w:rPr>
          <w:rFonts w:ascii="Times New Roman" w:hAnsi="Times New Roman" w:cs="Times New Roman"/>
          <w:sz w:val="24"/>
          <w:szCs w:val="24"/>
        </w:rPr>
        <w:t>Типичные комбинации в дебюте (более сложные примеры). Дидактические игры и задания «Проведи комбинацию». Игровая практика.</w:t>
      </w:r>
    </w:p>
    <w:p w:rsidR="008345F8" w:rsidRPr="00005F6A" w:rsidRDefault="008345F8" w:rsidP="00005F6A">
      <w:pPr>
        <w:pStyle w:val="ListParagraph"/>
        <w:spacing w:after="0" w:line="240" w:lineRule="auto"/>
        <w:ind w:left="0"/>
        <w:jc w:val="both"/>
        <w:rPr>
          <w:rFonts w:ascii="Times New Roman" w:hAnsi="Times New Roman" w:cs="Times New Roman"/>
          <w:b/>
          <w:bCs/>
          <w:sz w:val="24"/>
          <w:szCs w:val="24"/>
        </w:rPr>
      </w:pPr>
    </w:p>
    <w:p w:rsidR="008345F8" w:rsidRDefault="008345F8" w:rsidP="00F54CBC">
      <w:pPr>
        <w:spacing w:after="0"/>
        <w:jc w:val="center"/>
        <w:rPr>
          <w:rFonts w:ascii="Times New Roman" w:hAnsi="Times New Roman" w:cs="Times New Roman"/>
          <w:b/>
          <w:bCs/>
          <w:sz w:val="24"/>
          <w:szCs w:val="24"/>
        </w:rPr>
      </w:pPr>
      <w:r>
        <w:rPr>
          <w:rFonts w:ascii="Times New Roman" w:hAnsi="Times New Roman" w:cs="Times New Roman"/>
          <w:b/>
          <w:bCs/>
          <w:sz w:val="24"/>
          <w:szCs w:val="24"/>
        </w:rPr>
        <w:t>Информационные источники, используемые при реализации программы</w:t>
      </w:r>
    </w:p>
    <w:p w:rsidR="008345F8" w:rsidRPr="001D3A19" w:rsidRDefault="008345F8" w:rsidP="00887C2A">
      <w:pPr>
        <w:spacing w:after="0" w:line="240" w:lineRule="auto"/>
        <w:jc w:val="center"/>
        <w:rPr>
          <w:rFonts w:ascii="Times New Roman" w:hAnsi="Times New Roman" w:cs="Times New Roman"/>
          <w:sz w:val="24"/>
          <w:szCs w:val="24"/>
        </w:rPr>
      </w:pPr>
      <w:r w:rsidRPr="001D3A19">
        <w:rPr>
          <w:rFonts w:ascii="Times New Roman" w:hAnsi="Times New Roman" w:cs="Times New Roman"/>
          <w:i/>
          <w:iCs/>
          <w:sz w:val="24"/>
          <w:szCs w:val="24"/>
        </w:rPr>
        <w:t xml:space="preserve">Учебники и пособия по обучению детей шахматной игре </w:t>
      </w:r>
    </w:p>
    <w:p w:rsidR="008345F8" w:rsidRPr="001D3A19" w:rsidRDefault="008345F8" w:rsidP="00005F6A">
      <w:pPr>
        <w:numPr>
          <w:ilvl w:val="0"/>
          <w:numId w:val="14"/>
        </w:numPr>
        <w:spacing w:before="100" w:beforeAutospacing="1" w:after="100" w:afterAutospacing="1" w:line="240" w:lineRule="auto"/>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Удивительные приключения в Шахматной стране. – М.: Поматур, 2000.</w:t>
      </w:r>
    </w:p>
    <w:p w:rsidR="008345F8" w:rsidRPr="001D3A19" w:rsidRDefault="008345F8" w:rsidP="00005F6A">
      <w:pPr>
        <w:numPr>
          <w:ilvl w:val="0"/>
          <w:numId w:val="14"/>
        </w:numPr>
        <w:spacing w:before="100" w:beforeAutospacing="1" w:after="100" w:afterAutospacing="1" w:line="240" w:lineRule="auto"/>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Шахматы для самых маленьких. – М.: Астрель, АСТ, 2000.</w:t>
      </w:r>
    </w:p>
    <w:p w:rsidR="008345F8" w:rsidRPr="001D3A19" w:rsidRDefault="008345F8" w:rsidP="00005F6A">
      <w:pPr>
        <w:numPr>
          <w:ilvl w:val="0"/>
          <w:numId w:val="14"/>
        </w:numPr>
        <w:spacing w:before="100" w:beforeAutospacing="1" w:after="100" w:afterAutospacing="1" w:line="240" w:lineRule="auto"/>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Шахматы, первый год, или</w:t>
      </w:r>
      <w:r>
        <w:rPr>
          <w:rFonts w:ascii="Times New Roman" w:hAnsi="Times New Roman" w:cs="Times New Roman"/>
          <w:sz w:val="24"/>
          <w:szCs w:val="24"/>
        </w:rPr>
        <w:t>,</w:t>
      </w:r>
      <w:r w:rsidRPr="001D3A19">
        <w:rPr>
          <w:rFonts w:ascii="Times New Roman" w:hAnsi="Times New Roman" w:cs="Times New Roman"/>
          <w:sz w:val="24"/>
          <w:szCs w:val="24"/>
        </w:rPr>
        <w:t xml:space="preserve"> </w:t>
      </w:r>
      <w:r>
        <w:rPr>
          <w:rFonts w:ascii="Times New Roman" w:hAnsi="Times New Roman" w:cs="Times New Roman"/>
          <w:sz w:val="24"/>
          <w:szCs w:val="24"/>
        </w:rPr>
        <w:t>«Т</w:t>
      </w:r>
      <w:r w:rsidRPr="001D3A19">
        <w:rPr>
          <w:rFonts w:ascii="Times New Roman" w:hAnsi="Times New Roman" w:cs="Times New Roman"/>
          <w:sz w:val="24"/>
          <w:szCs w:val="24"/>
        </w:rPr>
        <w:t>ам клетки черно-белые чудес и тайн полны</w:t>
      </w:r>
      <w:r>
        <w:rPr>
          <w:rFonts w:ascii="Times New Roman" w:hAnsi="Times New Roman" w:cs="Times New Roman"/>
          <w:sz w:val="24"/>
          <w:szCs w:val="24"/>
        </w:rPr>
        <w:t>»</w:t>
      </w:r>
      <w:r w:rsidRPr="001D3A19">
        <w:rPr>
          <w:rFonts w:ascii="Times New Roman" w:hAnsi="Times New Roman" w:cs="Times New Roman"/>
          <w:sz w:val="24"/>
          <w:szCs w:val="24"/>
        </w:rPr>
        <w:t>: Учебник для 1 класса четырёхлетней и трёхлетней начальной школы. – Обнинск: Духовное возрождение, 1998.</w:t>
      </w:r>
    </w:p>
    <w:p w:rsidR="008345F8" w:rsidRPr="001D3A19" w:rsidRDefault="008345F8" w:rsidP="00005F6A">
      <w:pPr>
        <w:numPr>
          <w:ilvl w:val="0"/>
          <w:numId w:val="14"/>
        </w:numPr>
        <w:spacing w:before="100" w:beforeAutospacing="1" w:after="100" w:afterAutospacing="1" w:line="240" w:lineRule="auto"/>
        <w:jc w:val="both"/>
        <w:rPr>
          <w:rFonts w:ascii="Times New Roman" w:hAnsi="Times New Roman" w:cs="Times New Roman"/>
          <w:sz w:val="24"/>
          <w:szCs w:val="24"/>
        </w:rPr>
      </w:pPr>
      <w:r w:rsidRPr="001D3A19">
        <w:rPr>
          <w:rFonts w:ascii="Times New Roman" w:hAnsi="Times New Roman" w:cs="Times New Roman"/>
          <w:sz w:val="24"/>
          <w:szCs w:val="24"/>
        </w:rPr>
        <w:t>Сухин</w:t>
      </w:r>
      <w:r>
        <w:rPr>
          <w:rFonts w:ascii="Times New Roman" w:hAnsi="Times New Roman" w:cs="Times New Roman"/>
          <w:sz w:val="24"/>
          <w:szCs w:val="24"/>
        </w:rPr>
        <w:t> </w:t>
      </w:r>
      <w:r w:rsidRPr="001D3A19">
        <w:rPr>
          <w:rFonts w:ascii="Times New Roman" w:hAnsi="Times New Roman" w:cs="Times New Roman"/>
          <w:sz w:val="24"/>
          <w:szCs w:val="24"/>
        </w:rPr>
        <w:t>И. Шахматы, первый год, или</w:t>
      </w:r>
      <w:r>
        <w:rPr>
          <w:rFonts w:ascii="Times New Roman" w:hAnsi="Times New Roman" w:cs="Times New Roman"/>
          <w:sz w:val="24"/>
          <w:szCs w:val="24"/>
        </w:rPr>
        <w:t>,</w:t>
      </w:r>
      <w:r w:rsidRPr="001D3A19">
        <w:rPr>
          <w:rFonts w:ascii="Times New Roman" w:hAnsi="Times New Roman" w:cs="Times New Roman"/>
          <w:sz w:val="24"/>
          <w:szCs w:val="24"/>
        </w:rPr>
        <w:t xml:space="preserve"> </w:t>
      </w:r>
      <w:r>
        <w:rPr>
          <w:rFonts w:ascii="Times New Roman" w:hAnsi="Times New Roman" w:cs="Times New Roman"/>
          <w:sz w:val="24"/>
          <w:szCs w:val="24"/>
        </w:rPr>
        <w:t>«</w:t>
      </w:r>
      <w:r w:rsidRPr="001D3A19">
        <w:rPr>
          <w:rFonts w:ascii="Times New Roman" w:hAnsi="Times New Roman" w:cs="Times New Roman"/>
          <w:sz w:val="24"/>
          <w:szCs w:val="24"/>
        </w:rPr>
        <w:t>Учусь и учу</w:t>
      </w:r>
      <w:r>
        <w:rPr>
          <w:rFonts w:ascii="Times New Roman" w:hAnsi="Times New Roman" w:cs="Times New Roman"/>
          <w:sz w:val="24"/>
          <w:szCs w:val="24"/>
        </w:rPr>
        <w:t>»</w:t>
      </w:r>
      <w:r w:rsidRPr="001D3A19">
        <w:rPr>
          <w:rFonts w:ascii="Times New Roman" w:hAnsi="Times New Roman" w:cs="Times New Roman"/>
          <w:sz w:val="24"/>
          <w:szCs w:val="24"/>
        </w:rPr>
        <w:t>: Пособие для учителя – Обнинск: Духовное возрождение, 1999.</w:t>
      </w:r>
    </w:p>
    <w:p w:rsidR="008345F8" w:rsidRPr="00887C2A" w:rsidRDefault="008345F8" w:rsidP="00533977">
      <w:pPr>
        <w:spacing w:after="0" w:line="240" w:lineRule="auto"/>
        <w:jc w:val="center"/>
        <w:rPr>
          <w:rFonts w:ascii="Times New Roman" w:hAnsi="Times New Roman" w:cs="Times New Roman"/>
          <w:b/>
          <w:bCs/>
          <w:sz w:val="24"/>
          <w:szCs w:val="24"/>
        </w:rPr>
      </w:pPr>
      <w:r w:rsidRPr="00887C2A">
        <w:rPr>
          <w:rFonts w:ascii="Times New Roman" w:hAnsi="Times New Roman" w:cs="Times New Roman"/>
          <w:b/>
          <w:bCs/>
          <w:sz w:val="24"/>
          <w:szCs w:val="24"/>
        </w:rPr>
        <w:t>Система контроля результативности обучения</w:t>
      </w:r>
    </w:p>
    <w:p w:rsidR="008345F8" w:rsidRPr="00887C2A" w:rsidRDefault="008345F8" w:rsidP="00005F6A">
      <w:pPr>
        <w:pStyle w:val="ListParagraph"/>
        <w:spacing w:after="0" w:line="240" w:lineRule="auto"/>
        <w:ind w:left="0"/>
        <w:jc w:val="both"/>
        <w:rPr>
          <w:rFonts w:ascii="Times New Roman" w:hAnsi="Times New Roman" w:cs="Times New Roman"/>
          <w:sz w:val="24"/>
          <w:szCs w:val="24"/>
        </w:rPr>
      </w:pPr>
      <w:r w:rsidRPr="00887C2A">
        <w:rPr>
          <w:rFonts w:ascii="Times New Roman" w:hAnsi="Times New Roman" w:cs="Times New Roman"/>
          <w:sz w:val="24"/>
          <w:szCs w:val="24"/>
        </w:rPr>
        <w:t>Формы и средства выявления, фиксации и предъявления результатов обучения:</w:t>
      </w:r>
    </w:p>
    <w:p w:rsidR="008345F8" w:rsidRPr="00887C2A" w:rsidRDefault="008345F8" w:rsidP="00005F6A">
      <w:pPr>
        <w:pStyle w:val="ListParagraph"/>
        <w:numPr>
          <w:ilvl w:val="0"/>
          <w:numId w:val="30"/>
        </w:numPr>
        <w:spacing w:after="0" w:line="240" w:lineRule="auto"/>
        <w:ind w:left="0" w:hanging="11"/>
        <w:jc w:val="both"/>
        <w:rPr>
          <w:rFonts w:ascii="Times New Roman" w:hAnsi="Times New Roman" w:cs="Times New Roman"/>
          <w:sz w:val="24"/>
          <w:szCs w:val="24"/>
        </w:rPr>
      </w:pPr>
      <w:r w:rsidRPr="00887C2A">
        <w:rPr>
          <w:rFonts w:ascii="Times New Roman" w:hAnsi="Times New Roman" w:cs="Times New Roman"/>
          <w:sz w:val="24"/>
          <w:szCs w:val="24"/>
        </w:rPr>
        <w:t>Педагогическое наблюдение</w:t>
      </w:r>
    </w:p>
    <w:p w:rsidR="008345F8" w:rsidRPr="00887C2A" w:rsidRDefault="008345F8" w:rsidP="00005F6A">
      <w:pPr>
        <w:pStyle w:val="ListParagraph"/>
        <w:numPr>
          <w:ilvl w:val="0"/>
          <w:numId w:val="30"/>
        </w:numPr>
        <w:spacing w:after="0" w:line="240" w:lineRule="auto"/>
        <w:ind w:left="0" w:hanging="11"/>
        <w:jc w:val="both"/>
        <w:rPr>
          <w:rFonts w:ascii="Times New Roman" w:hAnsi="Times New Roman" w:cs="Times New Roman"/>
          <w:sz w:val="24"/>
          <w:szCs w:val="24"/>
        </w:rPr>
      </w:pPr>
      <w:r w:rsidRPr="00887C2A">
        <w:rPr>
          <w:rFonts w:ascii="Times New Roman" w:hAnsi="Times New Roman" w:cs="Times New Roman"/>
          <w:sz w:val="24"/>
          <w:szCs w:val="24"/>
        </w:rPr>
        <w:t>Опрос, тестирование</w:t>
      </w:r>
    </w:p>
    <w:p w:rsidR="008345F8" w:rsidRPr="00887C2A" w:rsidRDefault="008345F8" w:rsidP="00005F6A">
      <w:pPr>
        <w:pStyle w:val="ListParagraph"/>
        <w:numPr>
          <w:ilvl w:val="0"/>
          <w:numId w:val="30"/>
        </w:numPr>
        <w:spacing w:after="0" w:line="240" w:lineRule="auto"/>
        <w:ind w:left="0" w:hanging="11"/>
        <w:jc w:val="both"/>
        <w:rPr>
          <w:rFonts w:ascii="Times New Roman" w:hAnsi="Times New Roman" w:cs="Times New Roman"/>
          <w:sz w:val="24"/>
          <w:szCs w:val="24"/>
        </w:rPr>
      </w:pPr>
      <w:r w:rsidRPr="00887C2A">
        <w:rPr>
          <w:rFonts w:ascii="Times New Roman" w:hAnsi="Times New Roman" w:cs="Times New Roman"/>
          <w:sz w:val="24"/>
          <w:szCs w:val="24"/>
        </w:rPr>
        <w:t>Карта педагогического мониторинга. «Методика определения результатов образовательной деятельности детей» Кленова</w:t>
      </w:r>
      <w:r>
        <w:rPr>
          <w:rFonts w:ascii="Times New Roman" w:hAnsi="Times New Roman" w:cs="Times New Roman"/>
          <w:sz w:val="24"/>
          <w:szCs w:val="24"/>
        </w:rPr>
        <w:t> </w:t>
      </w:r>
      <w:r w:rsidRPr="00887C2A">
        <w:rPr>
          <w:rFonts w:ascii="Times New Roman" w:hAnsi="Times New Roman" w:cs="Times New Roman"/>
          <w:sz w:val="24"/>
          <w:szCs w:val="24"/>
        </w:rPr>
        <w:t>Н.И., Буйлова</w:t>
      </w:r>
      <w:r>
        <w:rPr>
          <w:rFonts w:ascii="Times New Roman" w:hAnsi="Times New Roman" w:cs="Times New Roman"/>
          <w:sz w:val="24"/>
          <w:szCs w:val="24"/>
        </w:rPr>
        <w:t> </w:t>
      </w:r>
      <w:r w:rsidRPr="00887C2A">
        <w:rPr>
          <w:rFonts w:ascii="Times New Roman" w:hAnsi="Times New Roman" w:cs="Times New Roman"/>
          <w:sz w:val="24"/>
          <w:szCs w:val="24"/>
        </w:rPr>
        <w:t xml:space="preserve">Л.М. </w:t>
      </w:r>
      <w:r>
        <w:rPr>
          <w:rFonts w:ascii="Times New Roman" w:hAnsi="Times New Roman" w:cs="Times New Roman"/>
          <w:sz w:val="24"/>
          <w:szCs w:val="24"/>
        </w:rPr>
        <w:t>(Приложение № 1)</w:t>
      </w:r>
    </w:p>
    <w:p w:rsidR="008345F8" w:rsidRDefault="008345F8" w:rsidP="00005F6A">
      <w:pPr>
        <w:pStyle w:val="ListParagraph"/>
        <w:numPr>
          <w:ilvl w:val="0"/>
          <w:numId w:val="30"/>
        </w:numPr>
        <w:spacing w:after="0" w:line="240" w:lineRule="auto"/>
        <w:ind w:left="0" w:hanging="11"/>
        <w:jc w:val="both"/>
        <w:rPr>
          <w:rFonts w:ascii="Times New Roman" w:hAnsi="Times New Roman" w:cs="Times New Roman"/>
          <w:sz w:val="24"/>
          <w:szCs w:val="24"/>
        </w:rPr>
      </w:pPr>
      <w:r w:rsidRPr="00887C2A">
        <w:rPr>
          <w:rFonts w:ascii="Times New Roman" w:hAnsi="Times New Roman" w:cs="Times New Roman"/>
          <w:sz w:val="24"/>
          <w:szCs w:val="24"/>
        </w:rPr>
        <w:t xml:space="preserve">Участие в турнирах </w:t>
      </w:r>
    </w:p>
    <w:p w:rsidR="008345F8" w:rsidRPr="00887C2A" w:rsidRDefault="008345F8" w:rsidP="00005F6A">
      <w:pPr>
        <w:pStyle w:val="ListParagraph"/>
        <w:numPr>
          <w:ilvl w:val="0"/>
          <w:numId w:val="30"/>
        </w:numPr>
        <w:spacing w:after="0" w:line="240" w:lineRule="auto"/>
        <w:ind w:left="0" w:hanging="11"/>
        <w:jc w:val="both"/>
        <w:rPr>
          <w:rFonts w:ascii="Times New Roman" w:hAnsi="Times New Roman" w:cs="Times New Roman"/>
          <w:sz w:val="24"/>
          <w:szCs w:val="24"/>
        </w:rPr>
      </w:pPr>
      <w:r w:rsidRPr="00887C2A">
        <w:rPr>
          <w:rFonts w:ascii="Times New Roman" w:hAnsi="Times New Roman" w:cs="Times New Roman"/>
          <w:sz w:val="24"/>
          <w:szCs w:val="24"/>
        </w:rPr>
        <w:t>Анализ партий</w:t>
      </w:r>
    </w:p>
    <w:p w:rsidR="008345F8" w:rsidRDefault="008345F8" w:rsidP="00887C2A">
      <w:pPr>
        <w:spacing w:after="0" w:line="240" w:lineRule="auto"/>
        <w:jc w:val="center"/>
        <w:rPr>
          <w:rFonts w:ascii="Times New Roman" w:hAnsi="Times New Roman" w:cs="Times New Roman"/>
          <w:b/>
          <w:bCs/>
          <w:sz w:val="24"/>
          <w:szCs w:val="24"/>
        </w:rPr>
      </w:pPr>
    </w:p>
    <w:p w:rsidR="008345F8" w:rsidRDefault="008345F8" w:rsidP="00887C2A">
      <w:pPr>
        <w:spacing w:after="0" w:line="240" w:lineRule="auto"/>
        <w:jc w:val="center"/>
        <w:rPr>
          <w:rFonts w:ascii="Times New Roman" w:hAnsi="Times New Roman" w:cs="Times New Roman"/>
          <w:b/>
          <w:bCs/>
          <w:sz w:val="24"/>
          <w:szCs w:val="24"/>
        </w:rPr>
      </w:pPr>
      <w:r w:rsidRPr="005A2A8D">
        <w:rPr>
          <w:rFonts w:ascii="Times New Roman" w:hAnsi="Times New Roman" w:cs="Times New Roman"/>
          <w:b/>
          <w:bCs/>
          <w:sz w:val="24"/>
          <w:szCs w:val="24"/>
        </w:rPr>
        <w:t>Виды и периодичность контроля результативности обучения</w:t>
      </w:r>
    </w:p>
    <w:p w:rsidR="008345F8" w:rsidRPr="005A2A8D" w:rsidRDefault="008345F8" w:rsidP="00887C2A">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3537"/>
        <w:gridCol w:w="3096"/>
      </w:tblGrid>
      <w:tr w:rsidR="008345F8" w:rsidRPr="00005F6A">
        <w:trPr>
          <w:trHeight w:val="201"/>
        </w:trPr>
        <w:tc>
          <w:tcPr>
            <w:tcW w:w="2977" w:type="dxa"/>
          </w:tcPr>
          <w:p w:rsidR="008345F8" w:rsidRPr="00005F6A" w:rsidRDefault="008345F8" w:rsidP="00EB3383">
            <w:pPr>
              <w:spacing w:after="0" w:line="240" w:lineRule="auto"/>
              <w:rPr>
                <w:rFonts w:ascii="Times New Roman" w:hAnsi="Times New Roman" w:cs="Times New Roman"/>
                <w:b/>
                <w:bCs/>
                <w:sz w:val="24"/>
                <w:szCs w:val="24"/>
                <w:shd w:val="clear" w:color="auto" w:fill="FFFFFF"/>
              </w:rPr>
            </w:pPr>
            <w:r w:rsidRPr="00005F6A">
              <w:rPr>
                <w:rFonts w:ascii="Times New Roman" w:hAnsi="Times New Roman" w:cs="Times New Roman"/>
                <w:b/>
                <w:bCs/>
                <w:sz w:val="24"/>
                <w:szCs w:val="24"/>
                <w:shd w:val="clear" w:color="auto" w:fill="FFFFFF"/>
              </w:rPr>
              <w:t>Вид контроля</w:t>
            </w:r>
          </w:p>
        </w:tc>
        <w:tc>
          <w:tcPr>
            <w:tcW w:w="3544" w:type="dxa"/>
          </w:tcPr>
          <w:p w:rsidR="008345F8" w:rsidRPr="00005F6A" w:rsidRDefault="008345F8" w:rsidP="00EB3383">
            <w:pPr>
              <w:spacing w:after="0" w:line="240" w:lineRule="auto"/>
              <w:rPr>
                <w:rFonts w:ascii="Times New Roman" w:hAnsi="Times New Roman" w:cs="Times New Roman"/>
                <w:b/>
                <w:bCs/>
                <w:sz w:val="24"/>
                <w:szCs w:val="24"/>
                <w:shd w:val="clear" w:color="auto" w:fill="FFFFFF"/>
              </w:rPr>
            </w:pPr>
            <w:r w:rsidRPr="00005F6A">
              <w:rPr>
                <w:rFonts w:ascii="Times New Roman" w:hAnsi="Times New Roman" w:cs="Times New Roman"/>
                <w:b/>
                <w:bCs/>
                <w:sz w:val="24"/>
                <w:szCs w:val="24"/>
                <w:shd w:val="clear" w:color="auto" w:fill="FFFFFF"/>
              </w:rPr>
              <w:t>Формы/способы контроля</w:t>
            </w:r>
          </w:p>
        </w:tc>
        <w:tc>
          <w:tcPr>
            <w:tcW w:w="3105" w:type="dxa"/>
          </w:tcPr>
          <w:p w:rsidR="008345F8" w:rsidRPr="00005F6A" w:rsidRDefault="008345F8" w:rsidP="00EB3383">
            <w:pPr>
              <w:spacing w:after="0" w:line="240" w:lineRule="auto"/>
              <w:rPr>
                <w:rFonts w:ascii="Times New Roman" w:hAnsi="Times New Roman" w:cs="Times New Roman"/>
                <w:b/>
                <w:bCs/>
                <w:sz w:val="24"/>
                <w:szCs w:val="24"/>
                <w:shd w:val="clear" w:color="auto" w:fill="FFFFFF"/>
              </w:rPr>
            </w:pPr>
            <w:r w:rsidRPr="00005F6A">
              <w:rPr>
                <w:rFonts w:ascii="Times New Roman" w:hAnsi="Times New Roman" w:cs="Times New Roman"/>
                <w:b/>
                <w:bCs/>
                <w:sz w:val="24"/>
                <w:szCs w:val="24"/>
                <w:shd w:val="clear" w:color="auto" w:fill="FFFFFF"/>
              </w:rPr>
              <w:t>Срок контроля</w:t>
            </w:r>
          </w:p>
        </w:tc>
      </w:tr>
      <w:tr w:rsidR="008345F8" w:rsidRPr="00005F6A">
        <w:tc>
          <w:tcPr>
            <w:tcW w:w="2977"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 xml:space="preserve">Текущий </w:t>
            </w:r>
          </w:p>
        </w:tc>
        <w:tc>
          <w:tcPr>
            <w:tcW w:w="3544" w:type="dxa"/>
          </w:tcPr>
          <w:p w:rsidR="008345F8" w:rsidRPr="00005F6A" w:rsidRDefault="008345F8" w:rsidP="00EB3383">
            <w:pPr>
              <w:spacing w:after="0" w:line="240" w:lineRule="auto"/>
              <w:rPr>
                <w:rFonts w:ascii="Times New Roman" w:hAnsi="Times New Roman" w:cs="Times New Roman"/>
                <w:sz w:val="24"/>
                <w:szCs w:val="24"/>
              </w:rPr>
            </w:pPr>
            <w:r w:rsidRPr="00005F6A">
              <w:rPr>
                <w:rFonts w:ascii="Times New Roman" w:hAnsi="Times New Roman" w:cs="Times New Roman"/>
                <w:sz w:val="24"/>
                <w:szCs w:val="24"/>
              </w:rPr>
              <w:t>Индивидуальный</w:t>
            </w:r>
          </w:p>
          <w:p w:rsidR="008345F8" w:rsidRPr="00005F6A" w:rsidRDefault="008345F8" w:rsidP="00506778">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rPr>
              <w:t xml:space="preserve">Беседа, </w:t>
            </w:r>
            <w:r>
              <w:rPr>
                <w:rFonts w:ascii="Times New Roman" w:hAnsi="Times New Roman" w:cs="Times New Roman"/>
                <w:sz w:val="24"/>
                <w:szCs w:val="24"/>
              </w:rPr>
              <w:t>анкетирование, о</w:t>
            </w:r>
            <w:r w:rsidRPr="00005F6A">
              <w:rPr>
                <w:rFonts w:ascii="Times New Roman" w:hAnsi="Times New Roman" w:cs="Times New Roman"/>
                <w:sz w:val="24"/>
                <w:szCs w:val="24"/>
              </w:rPr>
              <w:t>бсуждение, наблюдение</w:t>
            </w:r>
          </w:p>
        </w:tc>
        <w:tc>
          <w:tcPr>
            <w:tcW w:w="3105"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по ходу обучения</w:t>
            </w:r>
          </w:p>
        </w:tc>
      </w:tr>
      <w:tr w:rsidR="008345F8" w:rsidRPr="00005F6A">
        <w:tc>
          <w:tcPr>
            <w:tcW w:w="2977" w:type="dxa"/>
          </w:tcPr>
          <w:p w:rsidR="008345F8" w:rsidRPr="00005F6A" w:rsidRDefault="008345F8" w:rsidP="00FE3B60">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Промежуточный</w:t>
            </w:r>
          </w:p>
        </w:tc>
        <w:tc>
          <w:tcPr>
            <w:tcW w:w="3544" w:type="dxa"/>
          </w:tcPr>
          <w:p w:rsidR="008345F8" w:rsidRPr="00005F6A" w:rsidRDefault="008345F8" w:rsidP="00EB3383">
            <w:pPr>
              <w:spacing w:after="0" w:line="240" w:lineRule="auto"/>
              <w:rPr>
                <w:rFonts w:ascii="Times New Roman" w:hAnsi="Times New Roman" w:cs="Times New Roman"/>
                <w:sz w:val="24"/>
                <w:szCs w:val="24"/>
              </w:rPr>
            </w:pPr>
            <w:r w:rsidRPr="00005F6A">
              <w:rPr>
                <w:rFonts w:ascii="Times New Roman" w:hAnsi="Times New Roman" w:cs="Times New Roman"/>
                <w:sz w:val="24"/>
                <w:szCs w:val="24"/>
                <w:shd w:val="clear" w:color="auto" w:fill="FFFFFF"/>
              </w:rPr>
              <w:t>Индивидуальный</w:t>
            </w:r>
            <w:r w:rsidRPr="00005F6A">
              <w:rPr>
                <w:rFonts w:ascii="Times New Roman" w:hAnsi="Times New Roman" w:cs="Times New Roman"/>
                <w:sz w:val="24"/>
                <w:szCs w:val="24"/>
              </w:rPr>
              <w:t>.</w:t>
            </w:r>
          </w:p>
          <w:p w:rsidR="008345F8" w:rsidRPr="00005F6A" w:rsidRDefault="008345F8" w:rsidP="00887C2A">
            <w:pPr>
              <w:spacing w:after="0" w:line="240" w:lineRule="auto"/>
              <w:rPr>
                <w:rFonts w:ascii="Times New Roman" w:hAnsi="Times New Roman" w:cs="Times New Roman"/>
                <w:sz w:val="24"/>
                <w:szCs w:val="24"/>
              </w:rPr>
            </w:pPr>
            <w:r w:rsidRPr="00005F6A">
              <w:rPr>
                <w:rFonts w:ascii="Times New Roman" w:hAnsi="Times New Roman" w:cs="Times New Roman"/>
                <w:sz w:val="24"/>
                <w:szCs w:val="24"/>
              </w:rPr>
              <w:t>Выполнение задания</w:t>
            </w:r>
          </w:p>
          <w:p w:rsidR="008345F8" w:rsidRPr="00005F6A" w:rsidRDefault="008345F8" w:rsidP="00887C2A">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rPr>
              <w:t>Турнир, опрос</w:t>
            </w:r>
          </w:p>
        </w:tc>
        <w:tc>
          <w:tcPr>
            <w:tcW w:w="3105"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декабрь</w:t>
            </w:r>
          </w:p>
        </w:tc>
      </w:tr>
      <w:tr w:rsidR="008345F8" w:rsidRPr="00005F6A">
        <w:trPr>
          <w:trHeight w:val="998"/>
        </w:trPr>
        <w:tc>
          <w:tcPr>
            <w:tcW w:w="2977"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 xml:space="preserve">Итоговый: </w:t>
            </w:r>
          </w:p>
          <w:p w:rsidR="008345F8" w:rsidRPr="00005F6A" w:rsidRDefault="008345F8" w:rsidP="00FD099E">
            <w:pPr>
              <w:suppressAutoHyphens/>
              <w:autoSpaceDN w:val="0"/>
              <w:spacing w:after="0" w:line="240" w:lineRule="auto"/>
              <w:textAlignment w:val="baseline"/>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 xml:space="preserve">Подведение итогов реализации программы </w:t>
            </w:r>
          </w:p>
        </w:tc>
        <w:tc>
          <w:tcPr>
            <w:tcW w:w="3544"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Индивидуальный, фронтальный</w:t>
            </w:r>
          </w:p>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Турнир</w:t>
            </w:r>
          </w:p>
        </w:tc>
        <w:tc>
          <w:tcPr>
            <w:tcW w:w="3105" w:type="dxa"/>
          </w:tcPr>
          <w:p w:rsidR="008345F8" w:rsidRPr="00005F6A" w:rsidRDefault="008345F8" w:rsidP="00EB3383">
            <w:pPr>
              <w:spacing w:after="0" w:line="240" w:lineRule="auto"/>
              <w:rPr>
                <w:rFonts w:ascii="Times New Roman" w:hAnsi="Times New Roman" w:cs="Times New Roman"/>
                <w:sz w:val="24"/>
                <w:szCs w:val="24"/>
                <w:shd w:val="clear" w:color="auto" w:fill="FFFFFF"/>
              </w:rPr>
            </w:pPr>
            <w:r w:rsidRPr="00005F6A">
              <w:rPr>
                <w:rFonts w:ascii="Times New Roman" w:hAnsi="Times New Roman" w:cs="Times New Roman"/>
                <w:sz w:val="24"/>
                <w:szCs w:val="24"/>
                <w:shd w:val="clear" w:color="auto" w:fill="FFFFFF"/>
              </w:rPr>
              <w:t>апрель-май</w:t>
            </w:r>
          </w:p>
        </w:tc>
      </w:tr>
    </w:tbl>
    <w:p w:rsidR="008345F8" w:rsidRDefault="008345F8" w:rsidP="00005F6A">
      <w:pPr>
        <w:spacing w:before="100" w:beforeAutospacing="1" w:after="100" w:afterAutospacing="1" w:line="240" w:lineRule="auto"/>
        <w:rPr>
          <w:rFonts w:ascii="Times New Roman" w:hAnsi="Times New Roman" w:cs="Times New Roman"/>
          <w:sz w:val="24"/>
          <w:szCs w:val="24"/>
        </w:rPr>
        <w:sectPr w:rsidR="008345F8" w:rsidSect="00076598">
          <w:pgSz w:w="11906" w:h="16838"/>
          <w:pgMar w:top="1134" w:right="849" w:bottom="1276" w:left="1560" w:header="708" w:footer="708" w:gutter="0"/>
          <w:cols w:space="708"/>
          <w:docGrid w:linePitch="360"/>
        </w:sectPr>
      </w:pPr>
    </w:p>
    <w:p w:rsidR="008345F8" w:rsidRPr="00E13EC0" w:rsidRDefault="008345F8" w:rsidP="004C79F3">
      <w:pPr>
        <w:tabs>
          <w:tab w:val="left" w:pos="1400"/>
        </w:tabs>
        <w:spacing w:after="0"/>
        <w:rPr>
          <w:rFonts w:cs="Times New Roman"/>
          <w:shd w:val="clear" w:color="auto" w:fill="FFFFFF"/>
        </w:rPr>
      </w:pPr>
    </w:p>
    <w:sectPr w:rsidR="008345F8" w:rsidRPr="00E13EC0" w:rsidSect="00005F6A">
      <w:pgSz w:w="16838" w:h="11906" w:orient="landscape"/>
      <w:pgMar w:top="1276" w:right="1134" w:bottom="70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F8" w:rsidRDefault="008345F8" w:rsidP="004203A1">
      <w:pPr>
        <w:spacing w:after="0" w:line="240" w:lineRule="auto"/>
        <w:rPr>
          <w:rFonts w:cs="Times New Roman"/>
        </w:rPr>
      </w:pPr>
      <w:r>
        <w:rPr>
          <w:rFonts w:cs="Times New Roman"/>
        </w:rPr>
        <w:separator/>
      </w:r>
    </w:p>
  </w:endnote>
  <w:endnote w:type="continuationSeparator" w:id="0">
    <w:p w:rsidR="008345F8" w:rsidRDefault="008345F8" w:rsidP="004203A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F8" w:rsidRDefault="008345F8" w:rsidP="004203A1">
      <w:pPr>
        <w:spacing w:after="0" w:line="240" w:lineRule="auto"/>
        <w:rPr>
          <w:rFonts w:cs="Times New Roman"/>
        </w:rPr>
      </w:pPr>
      <w:r>
        <w:rPr>
          <w:rFonts w:cs="Times New Roman"/>
        </w:rPr>
        <w:separator/>
      </w:r>
    </w:p>
  </w:footnote>
  <w:footnote w:type="continuationSeparator" w:id="0">
    <w:p w:rsidR="008345F8" w:rsidRDefault="008345F8" w:rsidP="004203A1">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9E401A"/>
    <w:multiLevelType w:val="multilevel"/>
    <w:tmpl w:val="C2781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71150C"/>
    <w:multiLevelType w:val="hybridMultilevel"/>
    <w:tmpl w:val="2B8E6DA4"/>
    <w:lvl w:ilvl="0" w:tplc="0000000C">
      <w:start w:val="1"/>
      <w:numFmt w:val="bullet"/>
      <w:lvlText w:val="•"/>
      <w:lvlJc w:val="left"/>
      <w:pPr>
        <w:ind w:left="720" w:hanging="360"/>
      </w:pPr>
      <w:rPr>
        <w:rFonts w:ascii="Times New Roman" w:hAnsi="Times New Roman" w:cs="Times New Roman"/>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D3E11F7"/>
    <w:multiLevelType w:val="multilevel"/>
    <w:tmpl w:val="C2FA69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B2056E"/>
    <w:multiLevelType w:val="multilevel"/>
    <w:tmpl w:val="74C043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E62C77"/>
    <w:multiLevelType w:val="hybridMultilevel"/>
    <w:tmpl w:val="0BB6B1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DB70658"/>
    <w:multiLevelType w:val="multilevel"/>
    <w:tmpl w:val="1D34BA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A10C02"/>
    <w:multiLevelType w:val="multilevel"/>
    <w:tmpl w:val="926E1D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3A6A73"/>
    <w:multiLevelType w:val="multilevel"/>
    <w:tmpl w:val="F94C6A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14261EB"/>
    <w:multiLevelType w:val="hybridMultilevel"/>
    <w:tmpl w:val="FA62235A"/>
    <w:lvl w:ilvl="0" w:tplc="2C96E3C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8B407D8"/>
    <w:multiLevelType w:val="hybridMultilevel"/>
    <w:tmpl w:val="1A3E188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1">
    <w:nsid w:val="3996021E"/>
    <w:multiLevelType w:val="hybridMultilevel"/>
    <w:tmpl w:val="EFDA1E7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3C8874F2"/>
    <w:multiLevelType w:val="hybridMultilevel"/>
    <w:tmpl w:val="6B3C4A6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3">
    <w:nsid w:val="40343EBB"/>
    <w:multiLevelType w:val="multilevel"/>
    <w:tmpl w:val="73D2B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FB7278"/>
    <w:multiLevelType w:val="multilevel"/>
    <w:tmpl w:val="7F929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236E40"/>
    <w:multiLevelType w:val="hybridMultilevel"/>
    <w:tmpl w:val="DAFA522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6">
    <w:nsid w:val="422E2E58"/>
    <w:multiLevelType w:val="hybridMultilevel"/>
    <w:tmpl w:val="F42CC7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8AC3DC3"/>
    <w:multiLevelType w:val="hybridMultilevel"/>
    <w:tmpl w:val="252A1ED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8">
    <w:nsid w:val="4A055AB8"/>
    <w:multiLevelType w:val="multilevel"/>
    <w:tmpl w:val="2CBEC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F52A47"/>
    <w:multiLevelType w:val="hybridMultilevel"/>
    <w:tmpl w:val="5FA0E30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0">
    <w:nsid w:val="4D6720EF"/>
    <w:multiLevelType w:val="multilevel"/>
    <w:tmpl w:val="35D21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F510A5E"/>
    <w:multiLevelType w:val="hybridMultilevel"/>
    <w:tmpl w:val="E882560A"/>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2">
    <w:nsid w:val="54BE51A1"/>
    <w:multiLevelType w:val="hybridMultilevel"/>
    <w:tmpl w:val="AD983D3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3">
    <w:nsid w:val="54E10B90"/>
    <w:multiLevelType w:val="hybridMultilevel"/>
    <w:tmpl w:val="AF0CD3E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24">
    <w:nsid w:val="5A9A7DEB"/>
    <w:multiLevelType w:val="multilevel"/>
    <w:tmpl w:val="B274C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C13178A"/>
    <w:multiLevelType w:val="multilevel"/>
    <w:tmpl w:val="78083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E2616C9"/>
    <w:multiLevelType w:val="hybridMultilevel"/>
    <w:tmpl w:val="BCF82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494F41"/>
    <w:multiLevelType w:val="multilevel"/>
    <w:tmpl w:val="535C8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FC0203D"/>
    <w:multiLevelType w:val="hybridMultilevel"/>
    <w:tmpl w:val="DFFC4C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005864"/>
    <w:multiLevelType w:val="multilevel"/>
    <w:tmpl w:val="6A20B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B00282B"/>
    <w:multiLevelType w:val="multilevel"/>
    <w:tmpl w:val="7B8C4C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E7A1717"/>
    <w:multiLevelType w:val="hybridMultilevel"/>
    <w:tmpl w:val="C2560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B872C2"/>
    <w:multiLevelType w:val="multilevel"/>
    <w:tmpl w:val="9F4A5D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52257CF"/>
    <w:multiLevelType w:val="hybridMultilevel"/>
    <w:tmpl w:val="BCB85712"/>
    <w:lvl w:ilvl="0" w:tplc="0419000B">
      <w:start w:val="1"/>
      <w:numFmt w:val="bullet"/>
      <w:lvlText w:val=""/>
      <w:lvlJc w:val="left"/>
      <w:pPr>
        <w:tabs>
          <w:tab w:val="num" w:pos="720"/>
        </w:tabs>
        <w:ind w:left="720" w:hanging="360"/>
      </w:pPr>
      <w:rPr>
        <w:rFonts w:ascii="Wingdings" w:hAnsi="Wingdings" w:cs="Wingdings" w:hint="default"/>
      </w:rPr>
    </w:lvl>
    <w:lvl w:ilvl="1" w:tplc="BFC2EFEA">
      <w:start w:val="1"/>
      <w:numFmt w:val="bullet"/>
      <w:lvlText w:val=""/>
      <w:lvlJc w:val="left"/>
      <w:pPr>
        <w:tabs>
          <w:tab w:val="num" w:pos="1257"/>
        </w:tabs>
        <w:ind w:left="1127" w:firstLine="133"/>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7B81311"/>
    <w:multiLevelType w:val="multilevel"/>
    <w:tmpl w:val="3D6CC0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CCC6508"/>
    <w:multiLevelType w:val="multilevel"/>
    <w:tmpl w:val="3AAE9B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D0A29E5"/>
    <w:multiLevelType w:val="hybridMultilevel"/>
    <w:tmpl w:val="9378D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0"/>
  </w:num>
  <w:num w:numId="3">
    <w:abstractNumId w:val="6"/>
  </w:num>
  <w:num w:numId="4">
    <w:abstractNumId w:val="24"/>
  </w:num>
  <w:num w:numId="5">
    <w:abstractNumId w:val="8"/>
  </w:num>
  <w:num w:numId="6">
    <w:abstractNumId w:val="32"/>
  </w:num>
  <w:num w:numId="7">
    <w:abstractNumId w:val="14"/>
  </w:num>
  <w:num w:numId="8">
    <w:abstractNumId w:val="7"/>
  </w:num>
  <w:num w:numId="9">
    <w:abstractNumId w:val="3"/>
  </w:num>
  <w:num w:numId="10">
    <w:abstractNumId w:val="35"/>
  </w:num>
  <w:num w:numId="11">
    <w:abstractNumId w:val="25"/>
  </w:num>
  <w:num w:numId="12">
    <w:abstractNumId w:val="34"/>
  </w:num>
  <w:num w:numId="13">
    <w:abstractNumId w:val="27"/>
  </w:num>
  <w:num w:numId="14">
    <w:abstractNumId w:val="1"/>
  </w:num>
  <w:num w:numId="15">
    <w:abstractNumId w:val="20"/>
  </w:num>
  <w:num w:numId="16">
    <w:abstractNumId w:val="13"/>
  </w:num>
  <w:num w:numId="17">
    <w:abstractNumId w:val="29"/>
  </w:num>
  <w:num w:numId="18">
    <w:abstractNumId w:val="18"/>
  </w:num>
  <w:num w:numId="19">
    <w:abstractNumId w:val="21"/>
  </w:num>
  <w:num w:numId="20">
    <w:abstractNumId w:val="10"/>
  </w:num>
  <w:num w:numId="21">
    <w:abstractNumId w:val="19"/>
  </w:num>
  <w:num w:numId="22">
    <w:abstractNumId w:val="12"/>
  </w:num>
  <w:num w:numId="23">
    <w:abstractNumId w:val="22"/>
  </w:num>
  <w:num w:numId="24">
    <w:abstractNumId w:val="23"/>
  </w:num>
  <w:num w:numId="25">
    <w:abstractNumId w:val="15"/>
  </w:num>
  <w:num w:numId="26">
    <w:abstractNumId w:val="17"/>
  </w:num>
  <w:num w:numId="27">
    <w:abstractNumId w:val="33"/>
  </w:num>
  <w:num w:numId="28">
    <w:abstractNumId w:val="2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num>
  <w:num w:numId="32">
    <w:abstractNumId w:val="36"/>
  </w:num>
  <w:num w:numId="33">
    <w:abstractNumId w:val="26"/>
  </w:num>
  <w:num w:numId="34">
    <w:abstractNumId w:val="5"/>
  </w:num>
  <w:num w:numId="35">
    <w:abstractNumId w:val="9"/>
  </w:num>
  <w:num w:numId="36">
    <w:abstractNumId w:val="31"/>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816"/>
    <w:rsid w:val="0000480C"/>
    <w:rsid w:val="00005F6A"/>
    <w:rsid w:val="00007E39"/>
    <w:rsid w:val="00012E60"/>
    <w:rsid w:val="00034E1D"/>
    <w:rsid w:val="0005504B"/>
    <w:rsid w:val="000644AE"/>
    <w:rsid w:val="00065EB6"/>
    <w:rsid w:val="00067AB4"/>
    <w:rsid w:val="0007079D"/>
    <w:rsid w:val="00076598"/>
    <w:rsid w:val="00080147"/>
    <w:rsid w:val="00093C7B"/>
    <w:rsid w:val="00094D3E"/>
    <w:rsid w:val="000C64BC"/>
    <w:rsid w:val="000D20C1"/>
    <w:rsid w:val="000E1D04"/>
    <w:rsid w:val="000E37D9"/>
    <w:rsid w:val="000E644B"/>
    <w:rsid w:val="0014028C"/>
    <w:rsid w:val="00150CBB"/>
    <w:rsid w:val="00166D0F"/>
    <w:rsid w:val="0018252E"/>
    <w:rsid w:val="001B4497"/>
    <w:rsid w:val="001D2632"/>
    <w:rsid w:val="001D3A19"/>
    <w:rsid w:val="001E3B1C"/>
    <w:rsid w:val="001F11AE"/>
    <w:rsid w:val="00215102"/>
    <w:rsid w:val="00235FCF"/>
    <w:rsid w:val="00254B77"/>
    <w:rsid w:val="00260351"/>
    <w:rsid w:val="00267A2C"/>
    <w:rsid w:val="00274F0A"/>
    <w:rsid w:val="0028324F"/>
    <w:rsid w:val="00285A7E"/>
    <w:rsid w:val="002957BC"/>
    <w:rsid w:val="002B1064"/>
    <w:rsid w:val="002B6D9B"/>
    <w:rsid w:val="002B7E05"/>
    <w:rsid w:val="002E08B1"/>
    <w:rsid w:val="002E5F3D"/>
    <w:rsid w:val="00311009"/>
    <w:rsid w:val="00317FDA"/>
    <w:rsid w:val="003236CD"/>
    <w:rsid w:val="00326F56"/>
    <w:rsid w:val="0034212D"/>
    <w:rsid w:val="0034452A"/>
    <w:rsid w:val="003715CC"/>
    <w:rsid w:val="00373460"/>
    <w:rsid w:val="003770E9"/>
    <w:rsid w:val="003829B9"/>
    <w:rsid w:val="00390872"/>
    <w:rsid w:val="003930FC"/>
    <w:rsid w:val="00396717"/>
    <w:rsid w:val="003A17EB"/>
    <w:rsid w:val="003A5940"/>
    <w:rsid w:val="003C188C"/>
    <w:rsid w:val="003C55EB"/>
    <w:rsid w:val="003D114C"/>
    <w:rsid w:val="003D3F62"/>
    <w:rsid w:val="003E0BFE"/>
    <w:rsid w:val="004203A1"/>
    <w:rsid w:val="00430F8A"/>
    <w:rsid w:val="0044140F"/>
    <w:rsid w:val="00441869"/>
    <w:rsid w:val="00487AC2"/>
    <w:rsid w:val="00491246"/>
    <w:rsid w:val="004A2643"/>
    <w:rsid w:val="004A41E7"/>
    <w:rsid w:val="004A4722"/>
    <w:rsid w:val="004A6D80"/>
    <w:rsid w:val="004B1CC6"/>
    <w:rsid w:val="004B7BF5"/>
    <w:rsid w:val="004C79F3"/>
    <w:rsid w:val="004E04AA"/>
    <w:rsid w:val="004E0998"/>
    <w:rsid w:val="0050034D"/>
    <w:rsid w:val="00503752"/>
    <w:rsid w:val="005059AF"/>
    <w:rsid w:val="00506778"/>
    <w:rsid w:val="00507D4B"/>
    <w:rsid w:val="005122F5"/>
    <w:rsid w:val="00525067"/>
    <w:rsid w:val="00533977"/>
    <w:rsid w:val="0053681F"/>
    <w:rsid w:val="00545F6B"/>
    <w:rsid w:val="00564FF5"/>
    <w:rsid w:val="00573EC7"/>
    <w:rsid w:val="00586C74"/>
    <w:rsid w:val="005921F5"/>
    <w:rsid w:val="005A18F7"/>
    <w:rsid w:val="005A2905"/>
    <w:rsid w:val="005A2A8D"/>
    <w:rsid w:val="005B03E1"/>
    <w:rsid w:val="005B060E"/>
    <w:rsid w:val="005B4748"/>
    <w:rsid w:val="005C4FA2"/>
    <w:rsid w:val="005C6D5D"/>
    <w:rsid w:val="005D00C5"/>
    <w:rsid w:val="005D213D"/>
    <w:rsid w:val="005D4F26"/>
    <w:rsid w:val="005D5B67"/>
    <w:rsid w:val="005E1C13"/>
    <w:rsid w:val="005E2610"/>
    <w:rsid w:val="005E5A33"/>
    <w:rsid w:val="005F010C"/>
    <w:rsid w:val="006079D7"/>
    <w:rsid w:val="006262ED"/>
    <w:rsid w:val="006277CF"/>
    <w:rsid w:val="00636540"/>
    <w:rsid w:val="0065376E"/>
    <w:rsid w:val="00666EFB"/>
    <w:rsid w:val="006B1FF3"/>
    <w:rsid w:val="006C5262"/>
    <w:rsid w:val="006C5C32"/>
    <w:rsid w:val="006D486B"/>
    <w:rsid w:val="006F1CC0"/>
    <w:rsid w:val="006F371F"/>
    <w:rsid w:val="006F6E04"/>
    <w:rsid w:val="007138B5"/>
    <w:rsid w:val="0073216C"/>
    <w:rsid w:val="00735019"/>
    <w:rsid w:val="00737C83"/>
    <w:rsid w:val="00745A8C"/>
    <w:rsid w:val="00745EE6"/>
    <w:rsid w:val="007526DF"/>
    <w:rsid w:val="00763162"/>
    <w:rsid w:val="00767A3C"/>
    <w:rsid w:val="00777DAE"/>
    <w:rsid w:val="007C018E"/>
    <w:rsid w:val="007C48FB"/>
    <w:rsid w:val="007D3B0B"/>
    <w:rsid w:val="007E427B"/>
    <w:rsid w:val="007E4549"/>
    <w:rsid w:val="007F2BB2"/>
    <w:rsid w:val="007F5E40"/>
    <w:rsid w:val="00801475"/>
    <w:rsid w:val="00820474"/>
    <w:rsid w:val="0082222B"/>
    <w:rsid w:val="008345F8"/>
    <w:rsid w:val="00837304"/>
    <w:rsid w:val="0084214A"/>
    <w:rsid w:val="00842CB5"/>
    <w:rsid w:val="008436FA"/>
    <w:rsid w:val="00873054"/>
    <w:rsid w:val="00876A55"/>
    <w:rsid w:val="008770DD"/>
    <w:rsid w:val="008864A2"/>
    <w:rsid w:val="00887C2A"/>
    <w:rsid w:val="008912C7"/>
    <w:rsid w:val="008954B3"/>
    <w:rsid w:val="008B4DCB"/>
    <w:rsid w:val="008C5FFC"/>
    <w:rsid w:val="008D470D"/>
    <w:rsid w:val="008D4D17"/>
    <w:rsid w:val="008E180A"/>
    <w:rsid w:val="008F22F0"/>
    <w:rsid w:val="00900E49"/>
    <w:rsid w:val="00915188"/>
    <w:rsid w:val="00924E1E"/>
    <w:rsid w:val="0092616F"/>
    <w:rsid w:val="0092669D"/>
    <w:rsid w:val="00940E57"/>
    <w:rsid w:val="009549AD"/>
    <w:rsid w:val="00955385"/>
    <w:rsid w:val="00972125"/>
    <w:rsid w:val="009737B9"/>
    <w:rsid w:val="009B084B"/>
    <w:rsid w:val="009B1171"/>
    <w:rsid w:val="009B5A25"/>
    <w:rsid w:val="009B68C0"/>
    <w:rsid w:val="009B7DBE"/>
    <w:rsid w:val="009C1633"/>
    <w:rsid w:val="009C782D"/>
    <w:rsid w:val="009D6F01"/>
    <w:rsid w:val="009F19DC"/>
    <w:rsid w:val="00A035B0"/>
    <w:rsid w:val="00A1030D"/>
    <w:rsid w:val="00A224CD"/>
    <w:rsid w:val="00A2494B"/>
    <w:rsid w:val="00A32E34"/>
    <w:rsid w:val="00A433C5"/>
    <w:rsid w:val="00A50A79"/>
    <w:rsid w:val="00A62732"/>
    <w:rsid w:val="00A74C32"/>
    <w:rsid w:val="00AB7699"/>
    <w:rsid w:val="00AC1AD3"/>
    <w:rsid w:val="00AC717B"/>
    <w:rsid w:val="00AD4496"/>
    <w:rsid w:val="00AE6070"/>
    <w:rsid w:val="00AF0A86"/>
    <w:rsid w:val="00AF0D4B"/>
    <w:rsid w:val="00AF7562"/>
    <w:rsid w:val="00B01211"/>
    <w:rsid w:val="00B03398"/>
    <w:rsid w:val="00B0357F"/>
    <w:rsid w:val="00B13DE9"/>
    <w:rsid w:val="00B23B71"/>
    <w:rsid w:val="00B27F8B"/>
    <w:rsid w:val="00B53B48"/>
    <w:rsid w:val="00B540D6"/>
    <w:rsid w:val="00B71E53"/>
    <w:rsid w:val="00B72521"/>
    <w:rsid w:val="00BB5581"/>
    <w:rsid w:val="00BD0F80"/>
    <w:rsid w:val="00BE694C"/>
    <w:rsid w:val="00BF5F97"/>
    <w:rsid w:val="00C01A7D"/>
    <w:rsid w:val="00C056A6"/>
    <w:rsid w:val="00C07027"/>
    <w:rsid w:val="00C15BA5"/>
    <w:rsid w:val="00C25CA4"/>
    <w:rsid w:val="00C73829"/>
    <w:rsid w:val="00C77179"/>
    <w:rsid w:val="00C91D2C"/>
    <w:rsid w:val="00CA28F0"/>
    <w:rsid w:val="00CA36FA"/>
    <w:rsid w:val="00CC2EEC"/>
    <w:rsid w:val="00CE326E"/>
    <w:rsid w:val="00D028BF"/>
    <w:rsid w:val="00D15656"/>
    <w:rsid w:val="00D5129B"/>
    <w:rsid w:val="00D61DB6"/>
    <w:rsid w:val="00D62C38"/>
    <w:rsid w:val="00D676CC"/>
    <w:rsid w:val="00D76FBB"/>
    <w:rsid w:val="00D80FAE"/>
    <w:rsid w:val="00D840F9"/>
    <w:rsid w:val="00DA7FF4"/>
    <w:rsid w:val="00DC7896"/>
    <w:rsid w:val="00DD078C"/>
    <w:rsid w:val="00DD5E50"/>
    <w:rsid w:val="00DF3816"/>
    <w:rsid w:val="00E13EC0"/>
    <w:rsid w:val="00E13F52"/>
    <w:rsid w:val="00E33AAF"/>
    <w:rsid w:val="00E64EC8"/>
    <w:rsid w:val="00E70CE4"/>
    <w:rsid w:val="00E76318"/>
    <w:rsid w:val="00E85BC1"/>
    <w:rsid w:val="00E86AFA"/>
    <w:rsid w:val="00EA596A"/>
    <w:rsid w:val="00EB14EE"/>
    <w:rsid w:val="00EB3383"/>
    <w:rsid w:val="00EB3FA6"/>
    <w:rsid w:val="00EC5797"/>
    <w:rsid w:val="00ED00F9"/>
    <w:rsid w:val="00ED0EA9"/>
    <w:rsid w:val="00EF199C"/>
    <w:rsid w:val="00EF347A"/>
    <w:rsid w:val="00F018DB"/>
    <w:rsid w:val="00F03401"/>
    <w:rsid w:val="00F21895"/>
    <w:rsid w:val="00F37186"/>
    <w:rsid w:val="00F43971"/>
    <w:rsid w:val="00F45A9E"/>
    <w:rsid w:val="00F45E0C"/>
    <w:rsid w:val="00F5170F"/>
    <w:rsid w:val="00F54CBC"/>
    <w:rsid w:val="00F55905"/>
    <w:rsid w:val="00F62CA0"/>
    <w:rsid w:val="00F65D7C"/>
    <w:rsid w:val="00F674B4"/>
    <w:rsid w:val="00F728DF"/>
    <w:rsid w:val="00F74ABD"/>
    <w:rsid w:val="00F76152"/>
    <w:rsid w:val="00F811DE"/>
    <w:rsid w:val="00F85A22"/>
    <w:rsid w:val="00F97D27"/>
    <w:rsid w:val="00FC5D71"/>
    <w:rsid w:val="00FD099E"/>
    <w:rsid w:val="00FE3B60"/>
    <w:rsid w:val="00FF0C3A"/>
    <w:rsid w:val="00FF1024"/>
    <w:rsid w:val="00FF67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16"/>
    <w:pPr>
      <w:spacing w:after="200" w:line="276" w:lineRule="auto"/>
    </w:pPr>
    <w:rPr>
      <w:rFonts w:ascii="Calibri" w:eastAsia="Times New Roman" w:hAnsi="Calibri" w:cs="Calibri"/>
      <w:kern w:val="32"/>
    </w:rPr>
  </w:style>
  <w:style w:type="paragraph" w:styleId="Heading2">
    <w:name w:val="heading 2"/>
    <w:basedOn w:val="Normal"/>
    <w:next w:val="Normal"/>
    <w:link w:val="Heading2Char"/>
    <w:uiPriority w:val="99"/>
    <w:qFormat/>
    <w:rsid w:val="009D6F01"/>
    <w:pPr>
      <w:keepNext/>
      <w:tabs>
        <w:tab w:val="num" w:pos="1440"/>
      </w:tabs>
      <w:suppressAutoHyphens/>
      <w:spacing w:after="0" w:line="240" w:lineRule="auto"/>
      <w:ind w:left="1440" w:firstLine="709"/>
      <w:outlineLvl w:val="1"/>
    </w:pPr>
    <w:rPr>
      <w:rFonts w:ascii="Times New Roman" w:hAnsi="Times New Roman" w:cs="Times New Roman"/>
      <w:b/>
      <w:bCs/>
      <w:kern w:val="0"/>
      <w:sz w:val="40"/>
      <w:szCs w:val="4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D6F01"/>
    <w:rPr>
      <w:rFonts w:eastAsia="Times New Roman"/>
      <w:b/>
      <w:bCs/>
      <w:kern w:val="0"/>
      <w:sz w:val="28"/>
      <w:szCs w:val="28"/>
      <w:lang w:val="en-US" w:eastAsia="zh-CN"/>
    </w:rPr>
  </w:style>
  <w:style w:type="paragraph" w:styleId="NoSpacing">
    <w:name w:val="No Spacing"/>
    <w:uiPriority w:val="99"/>
    <w:qFormat/>
    <w:rsid w:val="00F65D7C"/>
    <w:rPr>
      <w:rFonts w:ascii="Calibri" w:eastAsia="Times New Roman" w:hAnsi="Calibri" w:cs="Calibri"/>
      <w:kern w:val="32"/>
    </w:rPr>
  </w:style>
  <w:style w:type="paragraph" w:styleId="Header">
    <w:name w:val="header"/>
    <w:basedOn w:val="Normal"/>
    <w:link w:val="HeaderChar"/>
    <w:uiPriority w:val="99"/>
    <w:semiHidden/>
    <w:rsid w:val="004203A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203A1"/>
    <w:rPr>
      <w:rFonts w:ascii="Calibri" w:hAnsi="Calibri" w:cs="Calibri"/>
      <w:sz w:val="22"/>
      <w:szCs w:val="22"/>
      <w:lang w:eastAsia="ru-RU"/>
    </w:rPr>
  </w:style>
  <w:style w:type="paragraph" w:styleId="Footer">
    <w:name w:val="footer"/>
    <w:basedOn w:val="Normal"/>
    <w:link w:val="FooterChar"/>
    <w:uiPriority w:val="99"/>
    <w:semiHidden/>
    <w:rsid w:val="004203A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203A1"/>
    <w:rPr>
      <w:rFonts w:ascii="Calibri" w:hAnsi="Calibri" w:cs="Calibri"/>
      <w:sz w:val="22"/>
      <w:szCs w:val="22"/>
      <w:lang w:eastAsia="ru-RU"/>
    </w:rPr>
  </w:style>
  <w:style w:type="paragraph" w:styleId="ListParagraph">
    <w:name w:val="List Paragraph"/>
    <w:basedOn w:val="Normal"/>
    <w:uiPriority w:val="99"/>
    <w:qFormat/>
    <w:rsid w:val="006F1CC0"/>
    <w:pPr>
      <w:ind w:left="720"/>
    </w:pPr>
  </w:style>
  <w:style w:type="character" w:styleId="Strong">
    <w:name w:val="Strong"/>
    <w:basedOn w:val="DefaultParagraphFont"/>
    <w:uiPriority w:val="99"/>
    <w:qFormat/>
    <w:rsid w:val="00C15BA5"/>
    <w:rPr>
      <w:b/>
      <w:bCs/>
    </w:rPr>
  </w:style>
  <w:style w:type="paragraph" w:customStyle="1" w:styleId="1">
    <w:name w:val="Обычный1"/>
    <w:uiPriority w:val="99"/>
    <w:rsid w:val="00C15BA5"/>
    <w:pPr>
      <w:widowControl w:val="0"/>
      <w:ind w:firstLine="420"/>
      <w:jc w:val="both"/>
    </w:pPr>
    <w:rPr>
      <w:rFonts w:eastAsia="Times New Roman"/>
      <w:sz w:val="20"/>
      <w:szCs w:val="20"/>
    </w:rPr>
  </w:style>
  <w:style w:type="table" w:styleId="TableGrid">
    <w:name w:val="Table Grid"/>
    <w:basedOn w:val="TableNormal"/>
    <w:uiPriority w:val="99"/>
    <w:rsid w:val="00D5129B"/>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54B77"/>
    <w:pPr>
      <w:spacing w:before="100" w:beforeAutospacing="1" w:after="100" w:afterAutospacing="1" w:line="240" w:lineRule="auto"/>
    </w:pPr>
    <w:rPr>
      <w:rFonts w:ascii="Times New Roman" w:hAnsi="Times New Roman" w:cs="Times New Roman"/>
      <w:kern w:val="0"/>
      <w:sz w:val="24"/>
      <w:szCs w:val="24"/>
    </w:rPr>
  </w:style>
  <w:style w:type="character" w:styleId="Hyperlink">
    <w:name w:val="Hyperlink"/>
    <w:basedOn w:val="DefaultParagraphFont"/>
    <w:uiPriority w:val="99"/>
    <w:semiHidden/>
    <w:rsid w:val="007C018E"/>
    <w:rPr>
      <w:color w:val="0000FF"/>
      <w:u w:val="single"/>
    </w:rPr>
  </w:style>
  <w:style w:type="paragraph" w:customStyle="1" w:styleId="msolistparagraphmailrucssattributepostfix">
    <w:name w:val="msolistparagraph_mailru_css_attribute_postfix"/>
    <w:basedOn w:val="Normal"/>
    <w:uiPriority w:val="99"/>
    <w:rsid w:val="007C018E"/>
    <w:pPr>
      <w:spacing w:before="100" w:beforeAutospacing="1" w:after="100" w:afterAutospacing="1" w:line="240" w:lineRule="auto"/>
    </w:pPr>
    <w:rPr>
      <w:rFonts w:ascii="Times New Roman" w:hAnsi="Times New Roman" w:cs="Times New Roman"/>
      <w:kern w:val="0"/>
      <w:sz w:val="24"/>
      <w:szCs w:val="24"/>
      <w:lang w:val="en-GB" w:eastAsia="en-GB"/>
    </w:rPr>
  </w:style>
  <w:style w:type="paragraph" w:customStyle="1" w:styleId="msonormalcxspfirstmailrucssattributepostfix">
    <w:name w:val="msonormalcxspfirst_mailru_css_attribute_postfix"/>
    <w:basedOn w:val="Normal"/>
    <w:uiPriority w:val="99"/>
    <w:rsid w:val="007C018E"/>
    <w:pPr>
      <w:spacing w:before="100" w:beforeAutospacing="1" w:after="100" w:afterAutospacing="1" w:line="240" w:lineRule="auto"/>
    </w:pPr>
    <w:rPr>
      <w:rFonts w:ascii="Times New Roman" w:hAnsi="Times New Roman" w:cs="Times New Roman"/>
      <w:kern w:val="0"/>
      <w:sz w:val="24"/>
      <w:szCs w:val="24"/>
      <w:lang w:val="en-GB" w:eastAsia="en-GB"/>
    </w:rPr>
  </w:style>
  <w:style w:type="paragraph" w:customStyle="1" w:styleId="msonormalcxspmiddlemailrucssattributepostfix">
    <w:name w:val="msonormalcxspmiddle_mailru_css_attribute_postfix"/>
    <w:basedOn w:val="Normal"/>
    <w:uiPriority w:val="99"/>
    <w:rsid w:val="007C018E"/>
    <w:pPr>
      <w:spacing w:before="100" w:beforeAutospacing="1" w:after="100" w:afterAutospacing="1" w:line="240" w:lineRule="auto"/>
    </w:pPr>
    <w:rPr>
      <w:rFonts w:ascii="Times New Roman" w:hAnsi="Times New Roman" w:cs="Times New Roman"/>
      <w:kern w:val="0"/>
      <w:sz w:val="24"/>
      <w:szCs w:val="24"/>
      <w:lang w:val="en-GB" w:eastAsia="en-GB"/>
    </w:rPr>
  </w:style>
  <w:style w:type="paragraph" w:customStyle="1" w:styleId="msonormalcxsplastmailrucssattributepostfix">
    <w:name w:val="msonormalcxsplast_mailru_css_attribute_postfix"/>
    <w:basedOn w:val="Normal"/>
    <w:uiPriority w:val="99"/>
    <w:rsid w:val="007C018E"/>
    <w:pPr>
      <w:spacing w:before="100" w:beforeAutospacing="1" w:after="100" w:afterAutospacing="1" w:line="240" w:lineRule="auto"/>
    </w:pPr>
    <w:rPr>
      <w:rFonts w:ascii="Times New Roman" w:hAnsi="Times New Roman" w:cs="Times New Roman"/>
      <w:kern w:val="0"/>
      <w:sz w:val="24"/>
      <w:szCs w:val="24"/>
      <w:lang w:val="en-GB" w:eastAsia="en-GB"/>
    </w:rPr>
  </w:style>
  <w:style w:type="paragraph" w:customStyle="1" w:styleId="p3mailrucssattributepostfix">
    <w:name w:val="p3_mailru_css_attribute_postfix"/>
    <w:basedOn w:val="Normal"/>
    <w:uiPriority w:val="99"/>
    <w:rsid w:val="007C018E"/>
    <w:pPr>
      <w:spacing w:before="100" w:beforeAutospacing="1" w:after="100" w:afterAutospacing="1" w:line="240" w:lineRule="auto"/>
    </w:pPr>
    <w:rPr>
      <w:rFonts w:ascii="Times New Roman" w:hAnsi="Times New Roman" w:cs="Times New Roman"/>
      <w:kern w:val="0"/>
      <w:sz w:val="24"/>
      <w:szCs w:val="24"/>
      <w:lang w:val="en-GB" w:eastAsia="en-GB"/>
    </w:rPr>
  </w:style>
  <w:style w:type="paragraph" w:styleId="BalloonText">
    <w:name w:val="Balloon Text"/>
    <w:basedOn w:val="Normal"/>
    <w:link w:val="BalloonTextChar"/>
    <w:uiPriority w:val="99"/>
    <w:semiHidden/>
    <w:rsid w:val="0000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07E39"/>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01736622">
      <w:marLeft w:val="0"/>
      <w:marRight w:val="0"/>
      <w:marTop w:val="0"/>
      <w:marBottom w:val="0"/>
      <w:divBdr>
        <w:top w:val="none" w:sz="0" w:space="0" w:color="auto"/>
        <w:left w:val="none" w:sz="0" w:space="0" w:color="auto"/>
        <w:bottom w:val="none" w:sz="0" w:space="0" w:color="auto"/>
        <w:right w:val="none" w:sz="0" w:space="0" w:color="auto"/>
      </w:divBdr>
    </w:div>
    <w:div w:id="1701736623">
      <w:marLeft w:val="0"/>
      <w:marRight w:val="0"/>
      <w:marTop w:val="0"/>
      <w:marBottom w:val="0"/>
      <w:divBdr>
        <w:top w:val="none" w:sz="0" w:space="0" w:color="auto"/>
        <w:left w:val="none" w:sz="0" w:space="0" w:color="auto"/>
        <w:bottom w:val="none" w:sz="0" w:space="0" w:color="auto"/>
        <w:right w:val="none" w:sz="0" w:space="0" w:color="auto"/>
      </w:divBdr>
    </w:div>
    <w:div w:id="1701736624">
      <w:marLeft w:val="0"/>
      <w:marRight w:val="0"/>
      <w:marTop w:val="0"/>
      <w:marBottom w:val="0"/>
      <w:divBdr>
        <w:top w:val="none" w:sz="0" w:space="0" w:color="auto"/>
        <w:left w:val="none" w:sz="0" w:space="0" w:color="auto"/>
        <w:bottom w:val="none" w:sz="0" w:space="0" w:color="auto"/>
        <w:right w:val="none" w:sz="0" w:space="0" w:color="auto"/>
      </w:divBdr>
    </w:div>
    <w:div w:id="1701736625">
      <w:marLeft w:val="0"/>
      <w:marRight w:val="0"/>
      <w:marTop w:val="0"/>
      <w:marBottom w:val="0"/>
      <w:divBdr>
        <w:top w:val="none" w:sz="0" w:space="0" w:color="auto"/>
        <w:left w:val="none" w:sz="0" w:space="0" w:color="auto"/>
        <w:bottom w:val="none" w:sz="0" w:space="0" w:color="auto"/>
        <w:right w:val="none" w:sz="0" w:space="0" w:color="auto"/>
      </w:divBdr>
    </w:div>
    <w:div w:id="1701736626">
      <w:marLeft w:val="0"/>
      <w:marRight w:val="0"/>
      <w:marTop w:val="0"/>
      <w:marBottom w:val="0"/>
      <w:divBdr>
        <w:top w:val="none" w:sz="0" w:space="0" w:color="auto"/>
        <w:left w:val="none" w:sz="0" w:space="0" w:color="auto"/>
        <w:bottom w:val="none" w:sz="0" w:space="0" w:color="auto"/>
        <w:right w:val="none" w:sz="0" w:space="0" w:color="auto"/>
      </w:divBdr>
    </w:div>
    <w:div w:id="1701736627">
      <w:marLeft w:val="0"/>
      <w:marRight w:val="0"/>
      <w:marTop w:val="0"/>
      <w:marBottom w:val="0"/>
      <w:divBdr>
        <w:top w:val="none" w:sz="0" w:space="0" w:color="auto"/>
        <w:left w:val="none" w:sz="0" w:space="0" w:color="auto"/>
        <w:bottom w:val="none" w:sz="0" w:space="0" w:color="auto"/>
        <w:right w:val="none" w:sz="0" w:space="0" w:color="auto"/>
      </w:divBdr>
    </w:div>
    <w:div w:id="1701736628">
      <w:marLeft w:val="0"/>
      <w:marRight w:val="0"/>
      <w:marTop w:val="0"/>
      <w:marBottom w:val="0"/>
      <w:divBdr>
        <w:top w:val="none" w:sz="0" w:space="0" w:color="auto"/>
        <w:left w:val="none" w:sz="0" w:space="0" w:color="auto"/>
        <w:bottom w:val="none" w:sz="0" w:space="0" w:color="auto"/>
        <w:right w:val="none" w:sz="0" w:space="0" w:color="auto"/>
      </w:divBdr>
    </w:div>
    <w:div w:id="1701736629">
      <w:marLeft w:val="0"/>
      <w:marRight w:val="0"/>
      <w:marTop w:val="0"/>
      <w:marBottom w:val="0"/>
      <w:divBdr>
        <w:top w:val="none" w:sz="0" w:space="0" w:color="auto"/>
        <w:left w:val="none" w:sz="0" w:space="0" w:color="auto"/>
        <w:bottom w:val="none" w:sz="0" w:space="0" w:color="auto"/>
        <w:right w:val="none" w:sz="0" w:space="0" w:color="auto"/>
      </w:divBdr>
    </w:div>
    <w:div w:id="1701736630">
      <w:marLeft w:val="0"/>
      <w:marRight w:val="0"/>
      <w:marTop w:val="0"/>
      <w:marBottom w:val="0"/>
      <w:divBdr>
        <w:top w:val="none" w:sz="0" w:space="0" w:color="auto"/>
        <w:left w:val="none" w:sz="0" w:space="0" w:color="auto"/>
        <w:bottom w:val="none" w:sz="0" w:space="0" w:color="auto"/>
        <w:right w:val="none" w:sz="0" w:space="0" w:color="auto"/>
      </w:divBdr>
    </w:div>
    <w:div w:id="1701736631">
      <w:marLeft w:val="0"/>
      <w:marRight w:val="0"/>
      <w:marTop w:val="0"/>
      <w:marBottom w:val="0"/>
      <w:divBdr>
        <w:top w:val="none" w:sz="0" w:space="0" w:color="auto"/>
        <w:left w:val="none" w:sz="0" w:space="0" w:color="auto"/>
        <w:bottom w:val="none" w:sz="0" w:space="0" w:color="auto"/>
        <w:right w:val="none" w:sz="0" w:space="0" w:color="auto"/>
      </w:divBdr>
    </w:div>
    <w:div w:id="1701736632">
      <w:marLeft w:val="0"/>
      <w:marRight w:val="0"/>
      <w:marTop w:val="0"/>
      <w:marBottom w:val="0"/>
      <w:divBdr>
        <w:top w:val="none" w:sz="0" w:space="0" w:color="auto"/>
        <w:left w:val="none" w:sz="0" w:space="0" w:color="auto"/>
        <w:bottom w:val="none" w:sz="0" w:space="0" w:color="auto"/>
        <w:right w:val="none" w:sz="0" w:space="0" w:color="auto"/>
      </w:divBdr>
    </w:div>
    <w:div w:id="1701736633">
      <w:marLeft w:val="0"/>
      <w:marRight w:val="0"/>
      <w:marTop w:val="0"/>
      <w:marBottom w:val="0"/>
      <w:divBdr>
        <w:top w:val="none" w:sz="0" w:space="0" w:color="auto"/>
        <w:left w:val="none" w:sz="0" w:space="0" w:color="auto"/>
        <w:bottom w:val="none" w:sz="0" w:space="0" w:color="auto"/>
        <w:right w:val="none" w:sz="0" w:space="0" w:color="auto"/>
      </w:divBdr>
    </w:div>
    <w:div w:id="1701736634">
      <w:marLeft w:val="0"/>
      <w:marRight w:val="0"/>
      <w:marTop w:val="0"/>
      <w:marBottom w:val="0"/>
      <w:divBdr>
        <w:top w:val="none" w:sz="0" w:space="0" w:color="auto"/>
        <w:left w:val="none" w:sz="0" w:space="0" w:color="auto"/>
        <w:bottom w:val="none" w:sz="0" w:space="0" w:color="auto"/>
        <w:right w:val="none" w:sz="0" w:space="0" w:color="auto"/>
      </w:divBdr>
    </w:div>
    <w:div w:id="1701736635">
      <w:marLeft w:val="0"/>
      <w:marRight w:val="0"/>
      <w:marTop w:val="0"/>
      <w:marBottom w:val="0"/>
      <w:divBdr>
        <w:top w:val="none" w:sz="0" w:space="0" w:color="auto"/>
        <w:left w:val="none" w:sz="0" w:space="0" w:color="auto"/>
        <w:bottom w:val="none" w:sz="0" w:space="0" w:color="auto"/>
        <w:right w:val="none" w:sz="0" w:space="0" w:color="auto"/>
      </w:divBdr>
    </w:div>
    <w:div w:id="1701736636">
      <w:marLeft w:val="0"/>
      <w:marRight w:val="0"/>
      <w:marTop w:val="0"/>
      <w:marBottom w:val="0"/>
      <w:divBdr>
        <w:top w:val="none" w:sz="0" w:space="0" w:color="auto"/>
        <w:left w:val="none" w:sz="0" w:space="0" w:color="auto"/>
        <w:bottom w:val="none" w:sz="0" w:space="0" w:color="auto"/>
        <w:right w:val="none" w:sz="0" w:space="0" w:color="auto"/>
      </w:divBdr>
    </w:div>
    <w:div w:id="1701736637">
      <w:marLeft w:val="0"/>
      <w:marRight w:val="0"/>
      <w:marTop w:val="0"/>
      <w:marBottom w:val="0"/>
      <w:divBdr>
        <w:top w:val="none" w:sz="0" w:space="0" w:color="auto"/>
        <w:left w:val="none" w:sz="0" w:space="0" w:color="auto"/>
        <w:bottom w:val="none" w:sz="0" w:space="0" w:color="auto"/>
        <w:right w:val="none" w:sz="0" w:space="0" w:color="auto"/>
      </w:divBdr>
    </w:div>
    <w:div w:id="1701736638">
      <w:marLeft w:val="0"/>
      <w:marRight w:val="0"/>
      <w:marTop w:val="0"/>
      <w:marBottom w:val="0"/>
      <w:divBdr>
        <w:top w:val="none" w:sz="0" w:space="0" w:color="auto"/>
        <w:left w:val="none" w:sz="0" w:space="0" w:color="auto"/>
        <w:bottom w:val="none" w:sz="0" w:space="0" w:color="auto"/>
        <w:right w:val="none" w:sz="0" w:space="0" w:color="auto"/>
      </w:divBdr>
    </w:div>
    <w:div w:id="1701736639">
      <w:marLeft w:val="0"/>
      <w:marRight w:val="0"/>
      <w:marTop w:val="0"/>
      <w:marBottom w:val="0"/>
      <w:divBdr>
        <w:top w:val="none" w:sz="0" w:space="0" w:color="auto"/>
        <w:left w:val="none" w:sz="0" w:space="0" w:color="auto"/>
        <w:bottom w:val="none" w:sz="0" w:space="0" w:color="auto"/>
        <w:right w:val="none" w:sz="0" w:space="0" w:color="auto"/>
      </w:divBdr>
    </w:div>
    <w:div w:id="1701736640">
      <w:marLeft w:val="0"/>
      <w:marRight w:val="0"/>
      <w:marTop w:val="0"/>
      <w:marBottom w:val="0"/>
      <w:divBdr>
        <w:top w:val="none" w:sz="0" w:space="0" w:color="auto"/>
        <w:left w:val="none" w:sz="0" w:space="0" w:color="auto"/>
        <w:bottom w:val="none" w:sz="0" w:space="0" w:color="auto"/>
        <w:right w:val="none" w:sz="0" w:space="0" w:color="auto"/>
      </w:divBdr>
    </w:div>
    <w:div w:id="1701736641">
      <w:marLeft w:val="0"/>
      <w:marRight w:val="0"/>
      <w:marTop w:val="0"/>
      <w:marBottom w:val="0"/>
      <w:divBdr>
        <w:top w:val="none" w:sz="0" w:space="0" w:color="auto"/>
        <w:left w:val="none" w:sz="0" w:space="0" w:color="auto"/>
        <w:bottom w:val="none" w:sz="0" w:space="0" w:color="auto"/>
        <w:right w:val="none" w:sz="0" w:space="0" w:color="auto"/>
      </w:divBdr>
    </w:div>
    <w:div w:id="1701736642">
      <w:marLeft w:val="0"/>
      <w:marRight w:val="0"/>
      <w:marTop w:val="0"/>
      <w:marBottom w:val="0"/>
      <w:divBdr>
        <w:top w:val="none" w:sz="0" w:space="0" w:color="auto"/>
        <w:left w:val="none" w:sz="0" w:space="0" w:color="auto"/>
        <w:bottom w:val="none" w:sz="0" w:space="0" w:color="auto"/>
        <w:right w:val="none" w:sz="0" w:space="0" w:color="auto"/>
      </w:divBdr>
    </w:div>
    <w:div w:id="1701736643">
      <w:marLeft w:val="0"/>
      <w:marRight w:val="0"/>
      <w:marTop w:val="0"/>
      <w:marBottom w:val="0"/>
      <w:divBdr>
        <w:top w:val="none" w:sz="0" w:space="0" w:color="auto"/>
        <w:left w:val="none" w:sz="0" w:space="0" w:color="auto"/>
        <w:bottom w:val="none" w:sz="0" w:space="0" w:color="auto"/>
        <w:right w:val="none" w:sz="0" w:space="0" w:color="auto"/>
      </w:divBdr>
    </w:div>
    <w:div w:id="1701736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vidi_deyatelmz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5617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на заседании</dc:title>
  <dc:subject/>
  <dc:creator>user</dc:creator>
  <cp:keywords/>
  <dc:description/>
  <cp:lastModifiedBy>школа</cp:lastModifiedBy>
  <cp:revision>2</cp:revision>
  <cp:lastPrinted>2019-09-26T07:02:00Z</cp:lastPrinted>
  <dcterms:created xsi:type="dcterms:W3CDTF">2022-06-01T08:13:00Z</dcterms:created>
  <dcterms:modified xsi:type="dcterms:W3CDTF">2022-06-01T08:13:00Z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-1363045966</vt:i4>
  </property>
</Properties>
</file>